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140" w:rsidRPr="004C4744" w:rsidRDefault="000F5140" w:rsidP="000F5140">
      <w:pPr>
        <w:spacing w:after="0" w:line="240" w:lineRule="auto"/>
        <w:jc w:val="center"/>
        <w:rPr>
          <w:rFonts w:ascii="Times New Roman" w:eastAsia="Times New Roman" w:hAnsi="Times New Roman" w:cs="Times New Roman"/>
          <w:sz w:val="24"/>
          <w:szCs w:val="24"/>
          <w:lang w:val="uk-UA" w:eastAsia="ru-RU"/>
        </w:rPr>
      </w:pPr>
      <w:r>
        <w:object w:dxaOrig="880" w:dyaOrig="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4.75pt" o:ole="" filled="t" fillcolor="aqua">
            <v:imagedata r:id="rId5" o:title=""/>
          </v:shape>
          <o:OLEObject Type="Embed" ProgID="Word.Picture.8" ShapeID="_x0000_i1025" DrawAspect="Content" ObjectID="_1774189189" r:id="rId6"/>
        </w:object>
      </w:r>
    </w:p>
    <w:p w:rsidR="000F5140" w:rsidRPr="004C4744" w:rsidRDefault="000F5140" w:rsidP="000F5140">
      <w:pPr>
        <w:spacing w:after="0" w:line="240" w:lineRule="auto"/>
        <w:jc w:val="center"/>
        <w:rPr>
          <w:rFonts w:ascii="Times New Roman" w:eastAsia="Times New Roman" w:hAnsi="Times New Roman" w:cs="Times New Roman"/>
          <w:sz w:val="28"/>
          <w:szCs w:val="20"/>
          <w:lang w:val="uk-UA" w:eastAsia="x-none"/>
        </w:rPr>
      </w:pPr>
      <w:r w:rsidRPr="004C4744">
        <w:rPr>
          <w:rFonts w:ascii="Times New Roman" w:eastAsia="Times New Roman" w:hAnsi="Times New Roman" w:cs="Times New Roman"/>
          <w:sz w:val="28"/>
          <w:szCs w:val="20"/>
          <w:lang w:val="uk-UA" w:eastAsia="x-none"/>
        </w:rPr>
        <w:t>У К Р А Ї Н А</w:t>
      </w:r>
    </w:p>
    <w:p w:rsidR="000F5140" w:rsidRPr="004C4744" w:rsidRDefault="000F5140" w:rsidP="000F5140">
      <w:pPr>
        <w:spacing w:after="0" w:line="240" w:lineRule="auto"/>
        <w:jc w:val="center"/>
        <w:rPr>
          <w:rFonts w:ascii="Times New Roman" w:eastAsia="Times New Roman" w:hAnsi="Times New Roman" w:cs="Times New Roman"/>
          <w:bCs/>
          <w:sz w:val="28"/>
          <w:szCs w:val="20"/>
          <w:lang w:val="uk-UA" w:eastAsia="x-none"/>
        </w:rPr>
      </w:pPr>
      <w:r w:rsidRPr="004C4744">
        <w:rPr>
          <w:rFonts w:ascii="Times New Roman" w:eastAsia="Times New Roman" w:hAnsi="Times New Roman" w:cs="Times New Roman"/>
          <w:bCs/>
          <w:sz w:val="28"/>
          <w:szCs w:val="20"/>
          <w:lang w:val="uk-UA" w:eastAsia="x-none"/>
        </w:rPr>
        <w:t>КИЇВСЬКА РАЙОННА В м. ПОЛТАВІ РАДА</w:t>
      </w:r>
    </w:p>
    <w:p w:rsidR="000F5140" w:rsidRPr="004C4744" w:rsidRDefault="000F5140" w:rsidP="000F5140">
      <w:pPr>
        <w:spacing w:after="0" w:line="240" w:lineRule="auto"/>
        <w:jc w:val="center"/>
        <w:rPr>
          <w:rFonts w:ascii="Times New Roman" w:eastAsia="Times New Roman" w:hAnsi="Times New Roman" w:cs="Times New Roman"/>
          <w:bCs/>
          <w:sz w:val="28"/>
          <w:szCs w:val="20"/>
          <w:lang w:val="uk-UA" w:eastAsia="x-none"/>
        </w:rPr>
      </w:pPr>
      <w:r w:rsidRPr="004C4744">
        <w:rPr>
          <w:rFonts w:ascii="Times New Roman" w:eastAsia="Times New Roman" w:hAnsi="Times New Roman" w:cs="Times New Roman"/>
          <w:bCs/>
          <w:sz w:val="28"/>
          <w:szCs w:val="20"/>
          <w:lang w:val="uk-UA" w:eastAsia="x-none"/>
        </w:rPr>
        <w:t>ГОЛОВА РАДИ</w:t>
      </w:r>
    </w:p>
    <w:p w:rsidR="000F5140" w:rsidRPr="004C4744" w:rsidRDefault="000F5140" w:rsidP="000F5140">
      <w:pPr>
        <w:spacing w:after="0" w:line="240" w:lineRule="auto"/>
        <w:jc w:val="center"/>
        <w:rPr>
          <w:rFonts w:ascii="Times New Roman" w:eastAsia="Times New Roman" w:hAnsi="Times New Roman" w:cs="Times New Roman"/>
          <w:sz w:val="28"/>
          <w:szCs w:val="20"/>
          <w:lang w:val="uk-UA" w:eastAsia="x-none"/>
        </w:rPr>
      </w:pPr>
    </w:p>
    <w:p w:rsidR="000F5140" w:rsidRPr="004C4744" w:rsidRDefault="000F5140" w:rsidP="000F5140">
      <w:pPr>
        <w:spacing w:after="0" w:line="240" w:lineRule="auto"/>
        <w:jc w:val="center"/>
        <w:rPr>
          <w:rFonts w:ascii="Times New Roman" w:eastAsia="Times New Roman" w:hAnsi="Times New Roman" w:cs="Times New Roman"/>
          <w:b/>
          <w:bCs/>
          <w:sz w:val="28"/>
          <w:szCs w:val="20"/>
          <w:lang w:val="uk-UA" w:eastAsia="x-none"/>
        </w:rPr>
      </w:pPr>
      <w:r w:rsidRPr="004C4744">
        <w:rPr>
          <w:rFonts w:ascii="Times New Roman" w:eastAsia="Times New Roman" w:hAnsi="Times New Roman" w:cs="Times New Roman"/>
          <w:b/>
          <w:bCs/>
          <w:sz w:val="28"/>
          <w:szCs w:val="20"/>
          <w:lang w:val="uk-UA" w:eastAsia="x-none"/>
        </w:rPr>
        <w:t xml:space="preserve">Р О З П О Р Я Д Ж Е Н </w:t>
      </w:r>
      <w:proofErr w:type="spellStart"/>
      <w:r w:rsidRPr="004C4744">
        <w:rPr>
          <w:rFonts w:ascii="Times New Roman" w:eastAsia="Times New Roman" w:hAnsi="Times New Roman" w:cs="Times New Roman"/>
          <w:b/>
          <w:bCs/>
          <w:sz w:val="28"/>
          <w:szCs w:val="20"/>
          <w:lang w:val="uk-UA" w:eastAsia="x-none"/>
        </w:rPr>
        <w:t>Н</w:t>
      </w:r>
      <w:proofErr w:type="spellEnd"/>
      <w:r w:rsidRPr="004C4744">
        <w:rPr>
          <w:rFonts w:ascii="Times New Roman" w:eastAsia="Times New Roman" w:hAnsi="Times New Roman" w:cs="Times New Roman"/>
          <w:b/>
          <w:bCs/>
          <w:sz w:val="28"/>
          <w:szCs w:val="20"/>
          <w:lang w:val="uk-UA" w:eastAsia="x-none"/>
        </w:rPr>
        <w:t xml:space="preserve"> Я</w:t>
      </w:r>
    </w:p>
    <w:p w:rsidR="000F5140" w:rsidRPr="004C4744" w:rsidRDefault="000F5140" w:rsidP="000F5140">
      <w:pPr>
        <w:spacing w:after="0" w:line="240" w:lineRule="auto"/>
        <w:jc w:val="center"/>
        <w:rPr>
          <w:rFonts w:ascii="Times New Roman" w:eastAsia="Times New Roman" w:hAnsi="Times New Roman" w:cs="Times New Roman"/>
          <w:bCs/>
          <w:sz w:val="28"/>
          <w:szCs w:val="20"/>
          <w:lang w:val="uk-UA" w:eastAsia="x-none"/>
        </w:rPr>
      </w:pPr>
    </w:p>
    <w:p w:rsidR="000F5140" w:rsidRPr="004C4744" w:rsidRDefault="000F5140" w:rsidP="000F5140">
      <w:pPr>
        <w:spacing w:after="0" w:line="240" w:lineRule="auto"/>
        <w:jc w:val="center"/>
        <w:rPr>
          <w:rFonts w:ascii="Times New Roman" w:eastAsia="Times New Roman" w:hAnsi="Times New Roman" w:cs="Times New Roman"/>
          <w:bCs/>
          <w:sz w:val="16"/>
          <w:szCs w:val="16"/>
          <w:lang w:val="uk-UA" w:eastAsia="x-none"/>
        </w:rPr>
      </w:pPr>
    </w:p>
    <w:p w:rsidR="000F5140" w:rsidRPr="0088418C" w:rsidRDefault="000F5140" w:rsidP="000F5140">
      <w:pPr>
        <w:spacing w:after="0" w:line="240" w:lineRule="auto"/>
        <w:rPr>
          <w:rFonts w:ascii="Times New Roman" w:eastAsia="Times New Roman" w:hAnsi="Times New Roman" w:cs="Times New Roman"/>
          <w:bCs/>
          <w:sz w:val="28"/>
          <w:szCs w:val="20"/>
          <w:lang w:val="uk-UA" w:eastAsia="x-none"/>
        </w:rPr>
      </w:pPr>
      <w:r w:rsidRPr="004C4744">
        <w:rPr>
          <w:rFonts w:ascii="Times New Roman" w:eastAsia="Times New Roman" w:hAnsi="Times New Roman" w:cs="Times New Roman"/>
          <w:bCs/>
          <w:sz w:val="28"/>
          <w:szCs w:val="20"/>
          <w:lang w:val="uk-UA" w:eastAsia="x-none"/>
        </w:rPr>
        <w:t xml:space="preserve">Від </w:t>
      </w:r>
      <w:r w:rsidR="00E94C48" w:rsidRPr="00D52CCA">
        <w:rPr>
          <w:rFonts w:ascii="Times New Roman" w:eastAsia="Times New Roman" w:hAnsi="Times New Roman" w:cs="Times New Roman"/>
          <w:bCs/>
          <w:sz w:val="28"/>
          <w:szCs w:val="20"/>
          <w:lang w:val="uk-UA" w:eastAsia="x-none"/>
        </w:rPr>
        <w:t>09</w:t>
      </w:r>
      <w:r w:rsidRPr="00D52CCA">
        <w:rPr>
          <w:rFonts w:ascii="Times New Roman" w:eastAsia="Times New Roman" w:hAnsi="Times New Roman" w:cs="Times New Roman"/>
          <w:bCs/>
          <w:sz w:val="28"/>
          <w:szCs w:val="20"/>
          <w:lang w:val="uk-UA" w:eastAsia="x-none"/>
        </w:rPr>
        <w:t xml:space="preserve"> </w:t>
      </w:r>
      <w:r w:rsidR="002D46EF" w:rsidRPr="00D52CCA">
        <w:rPr>
          <w:rFonts w:ascii="Times New Roman" w:eastAsia="Times New Roman" w:hAnsi="Times New Roman" w:cs="Times New Roman"/>
          <w:bCs/>
          <w:sz w:val="28"/>
          <w:szCs w:val="20"/>
          <w:lang w:val="uk-UA" w:eastAsia="x-none"/>
        </w:rPr>
        <w:t>квітня</w:t>
      </w:r>
      <w:r w:rsidRPr="00D52CCA">
        <w:rPr>
          <w:rFonts w:ascii="Times New Roman" w:eastAsia="Times New Roman" w:hAnsi="Times New Roman" w:cs="Times New Roman"/>
          <w:bCs/>
          <w:sz w:val="28"/>
          <w:szCs w:val="20"/>
          <w:lang w:val="uk-UA" w:eastAsia="x-none"/>
        </w:rPr>
        <w:t xml:space="preserve">  </w:t>
      </w:r>
      <w:r>
        <w:rPr>
          <w:rFonts w:ascii="Times New Roman" w:eastAsia="Times New Roman" w:hAnsi="Times New Roman" w:cs="Times New Roman"/>
          <w:bCs/>
          <w:sz w:val="28"/>
          <w:szCs w:val="20"/>
          <w:lang w:val="uk-UA" w:eastAsia="x-none"/>
        </w:rPr>
        <w:t xml:space="preserve">2024 року </w:t>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r>
      <w:r w:rsidRPr="004C4744">
        <w:rPr>
          <w:rFonts w:ascii="Times New Roman" w:eastAsia="Times New Roman" w:hAnsi="Times New Roman" w:cs="Times New Roman"/>
          <w:bCs/>
          <w:sz w:val="28"/>
          <w:szCs w:val="20"/>
          <w:lang w:val="uk-UA" w:eastAsia="x-none"/>
        </w:rPr>
        <w:tab/>
        <w:t xml:space="preserve">№ </w:t>
      </w:r>
      <w:r w:rsidR="002D46EF" w:rsidRPr="00D52CCA">
        <w:rPr>
          <w:rFonts w:ascii="Times New Roman" w:eastAsia="Times New Roman" w:hAnsi="Times New Roman" w:cs="Times New Roman"/>
          <w:bCs/>
          <w:sz w:val="28"/>
          <w:szCs w:val="20"/>
          <w:lang w:val="uk-UA" w:eastAsia="x-none"/>
        </w:rPr>
        <w:t>19</w:t>
      </w:r>
    </w:p>
    <w:p w:rsidR="000F5140" w:rsidRDefault="000F5140" w:rsidP="000F5140">
      <w:pPr>
        <w:spacing w:after="0" w:line="240" w:lineRule="auto"/>
        <w:rPr>
          <w:rFonts w:ascii="Times New Roman" w:eastAsia="Times New Roman" w:hAnsi="Times New Roman" w:cs="Times New Roman"/>
          <w:bCs/>
          <w:sz w:val="16"/>
          <w:szCs w:val="16"/>
          <w:lang w:val="uk-UA" w:eastAsia="x-none"/>
        </w:rPr>
      </w:pPr>
    </w:p>
    <w:p w:rsidR="000F5140" w:rsidRDefault="000F5140" w:rsidP="000F5140">
      <w:pPr>
        <w:spacing w:after="0" w:line="240" w:lineRule="auto"/>
        <w:rPr>
          <w:rFonts w:ascii="Times New Roman" w:eastAsia="Times New Roman" w:hAnsi="Times New Roman" w:cs="Times New Roman"/>
          <w:bCs/>
          <w:sz w:val="16"/>
          <w:szCs w:val="16"/>
          <w:lang w:val="uk-UA" w:eastAsia="x-none"/>
        </w:rPr>
      </w:pPr>
    </w:p>
    <w:p w:rsidR="000F5140" w:rsidRPr="00594F42" w:rsidRDefault="000F5140" w:rsidP="000F5140">
      <w:pPr>
        <w:snapToGrid w:val="0"/>
        <w:spacing w:after="0" w:line="240" w:lineRule="auto"/>
        <w:jc w:val="both"/>
        <w:rPr>
          <w:rFonts w:ascii="Times New Roman" w:hAnsi="Times New Roman" w:cs="Times New Roman"/>
          <w:sz w:val="28"/>
          <w:szCs w:val="28"/>
          <w:lang w:val="uk-UA"/>
        </w:rPr>
      </w:pPr>
      <w:r w:rsidRPr="00594F42">
        <w:rPr>
          <w:rFonts w:ascii="Times New Roman" w:hAnsi="Times New Roman" w:cs="Times New Roman"/>
          <w:sz w:val="28"/>
          <w:szCs w:val="28"/>
          <w:lang w:val="uk-UA"/>
        </w:rPr>
        <w:t xml:space="preserve">Про скликання </w:t>
      </w:r>
      <w:r w:rsidR="002D46EF">
        <w:rPr>
          <w:rFonts w:ascii="Times New Roman" w:hAnsi="Times New Roman" w:cs="Times New Roman"/>
          <w:sz w:val="28"/>
          <w:szCs w:val="28"/>
          <w:lang w:val="uk-UA"/>
        </w:rPr>
        <w:t>тринадцятої</w:t>
      </w:r>
      <w:r>
        <w:rPr>
          <w:rFonts w:ascii="Times New Roman" w:hAnsi="Times New Roman" w:cs="Times New Roman"/>
          <w:sz w:val="28"/>
          <w:szCs w:val="28"/>
          <w:lang w:val="uk-UA"/>
        </w:rPr>
        <w:t xml:space="preserve"> позачергової</w:t>
      </w:r>
    </w:p>
    <w:p w:rsidR="000F5140" w:rsidRPr="00594F42" w:rsidRDefault="000F5140" w:rsidP="000F5140">
      <w:pPr>
        <w:snapToGrid w:val="0"/>
        <w:spacing w:after="0" w:line="240" w:lineRule="auto"/>
        <w:jc w:val="both"/>
        <w:rPr>
          <w:rFonts w:ascii="Times New Roman" w:hAnsi="Times New Roman" w:cs="Times New Roman"/>
          <w:sz w:val="28"/>
          <w:szCs w:val="28"/>
          <w:lang w:val="uk-UA"/>
        </w:rPr>
      </w:pPr>
      <w:r w:rsidRPr="00594F42">
        <w:rPr>
          <w:rFonts w:ascii="Times New Roman" w:hAnsi="Times New Roman" w:cs="Times New Roman"/>
          <w:sz w:val="28"/>
          <w:szCs w:val="28"/>
          <w:lang w:val="uk-UA"/>
        </w:rPr>
        <w:t xml:space="preserve">сесії </w:t>
      </w:r>
      <w:r>
        <w:rPr>
          <w:rFonts w:ascii="Times New Roman" w:hAnsi="Times New Roman" w:cs="Times New Roman"/>
          <w:sz w:val="28"/>
          <w:szCs w:val="28"/>
          <w:lang w:val="uk-UA"/>
        </w:rPr>
        <w:t xml:space="preserve">Київської районної </w:t>
      </w:r>
      <w:r w:rsidRPr="00D52CCA">
        <w:rPr>
          <w:rFonts w:ascii="Times New Roman" w:hAnsi="Times New Roman" w:cs="Times New Roman"/>
          <w:sz w:val="28"/>
          <w:szCs w:val="28"/>
          <w:lang w:val="uk-UA"/>
        </w:rPr>
        <w:t>в м.</w:t>
      </w:r>
      <w:r w:rsidR="00D52CCA">
        <w:rPr>
          <w:rFonts w:ascii="Times New Roman" w:hAnsi="Times New Roman" w:cs="Times New Roman"/>
          <w:sz w:val="28"/>
          <w:szCs w:val="28"/>
          <w:lang w:val="uk-UA"/>
        </w:rPr>
        <w:t xml:space="preserve"> </w:t>
      </w:r>
      <w:r w:rsidRPr="00D52CCA">
        <w:rPr>
          <w:rFonts w:ascii="Times New Roman" w:hAnsi="Times New Roman" w:cs="Times New Roman"/>
          <w:sz w:val="28"/>
          <w:szCs w:val="28"/>
          <w:lang w:val="uk-UA"/>
        </w:rPr>
        <w:t xml:space="preserve">Полтаві </w:t>
      </w:r>
    </w:p>
    <w:p w:rsidR="000F5140" w:rsidRDefault="000F5140" w:rsidP="000F5140">
      <w:pPr>
        <w:snapToGri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ради </w:t>
      </w:r>
      <w:r w:rsidRPr="00541D67">
        <w:rPr>
          <w:rFonts w:ascii="Times New Roman" w:hAnsi="Times New Roman" w:cs="Times New Roman"/>
          <w:sz w:val="28"/>
          <w:szCs w:val="28"/>
          <w:lang w:val="uk-UA"/>
        </w:rPr>
        <w:t>восьмого скликання</w:t>
      </w:r>
    </w:p>
    <w:p w:rsidR="000F5140" w:rsidRPr="00163C2A" w:rsidRDefault="000F5140" w:rsidP="000F5140">
      <w:pPr>
        <w:snapToGrid w:val="0"/>
        <w:spacing w:after="0" w:line="240" w:lineRule="auto"/>
        <w:jc w:val="both"/>
        <w:rPr>
          <w:rFonts w:ascii="Times New Roman" w:hAnsi="Times New Roman" w:cs="Times New Roman"/>
          <w:sz w:val="28"/>
          <w:szCs w:val="28"/>
          <w:lang w:val="uk-UA"/>
        </w:rPr>
      </w:pPr>
    </w:p>
    <w:p w:rsidR="000F5140" w:rsidRPr="00541D67" w:rsidRDefault="000F5140" w:rsidP="000F5140">
      <w:pPr>
        <w:spacing w:after="0" w:line="240" w:lineRule="auto"/>
        <w:rPr>
          <w:rFonts w:ascii="Times New Roman" w:eastAsia="Times New Roman" w:hAnsi="Times New Roman" w:cs="Times New Roman"/>
          <w:bCs/>
          <w:sz w:val="16"/>
          <w:szCs w:val="16"/>
          <w:lang w:val="uk-UA" w:eastAsia="x-none"/>
        </w:rPr>
      </w:pPr>
    </w:p>
    <w:p w:rsidR="000F5140" w:rsidRDefault="000F5140" w:rsidP="000F5140">
      <w:pPr>
        <w:snapToGrid w:val="0"/>
        <w:spacing w:line="240" w:lineRule="auto"/>
        <w:ind w:firstLine="708"/>
        <w:jc w:val="both"/>
        <w:rPr>
          <w:rFonts w:ascii="Times New Roman" w:hAnsi="Times New Roman" w:cs="Times New Roman"/>
          <w:sz w:val="28"/>
          <w:szCs w:val="28"/>
          <w:lang w:val="uk-UA"/>
        </w:rPr>
      </w:pPr>
      <w:r w:rsidRPr="006D0205">
        <w:rPr>
          <w:rFonts w:ascii="Times New Roman" w:hAnsi="Times New Roman" w:cs="Times New Roman"/>
          <w:sz w:val="28"/>
          <w:szCs w:val="28"/>
          <w:lang w:val="uk-UA"/>
        </w:rPr>
        <w:t xml:space="preserve">Керуючись ст. 46, </w:t>
      </w:r>
      <w:r>
        <w:rPr>
          <w:rFonts w:ascii="Times New Roman" w:hAnsi="Times New Roman" w:cs="Times New Roman"/>
          <w:sz w:val="28"/>
          <w:szCs w:val="28"/>
          <w:lang w:val="uk-UA"/>
        </w:rPr>
        <w:t>п.6 ст. 55</w:t>
      </w:r>
      <w:r w:rsidRPr="006D0205">
        <w:rPr>
          <w:rFonts w:ascii="Times New Roman" w:hAnsi="Times New Roman" w:cs="Times New Roman"/>
          <w:sz w:val="28"/>
          <w:szCs w:val="28"/>
          <w:lang w:val="uk-UA"/>
        </w:rPr>
        <w:t xml:space="preserve"> Закону України "Про місцеве самоврядування в Україні", </w:t>
      </w:r>
      <w:r>
        <w:rPr>
          <w:rFonts w:ascii="Times New Roman" w:hAnsi="Times New Roman" w:cs="Times New Roman"/>
          <w:sz w:val="28"/>
          <w:szCs w:val="28"/>
          <w:lang w:val="uk-UA"/>
        </w:rPr>
        <w:t>Регламентом</w:t>
      </w:r>
      <w:r w:rsidRPr="006D0205">
        <w:rPr>
          <w:rFonts w:ascii="Times New Roman" w:hAnsi="Times New Roman" w:cs="Times New Roman"/>
          <w:sz w:val="28"/>
          <w:szCs w:val="28"/>
          <w:lang w:val="uk-UA"/>
        </w:rPr>
        <w:t xml:space="preserve"> роботи </w:t>
      </w:r>
      <w:r>
        <w:rPr>
          <w:rFonts w:ascii="Times New Roman" w:hAnsi="Times New Roman" w:cs="Times New Roman"/>
          <w:sz w:val="28"/>
          <w:szCs w:val="28"/>
          <w:lang w:val="uk-UA"/>
        </w:rPr>
        <w:t>Київської районної в м.</w:t>
      </w:r>
      <w:r w:rsidR="00D52CC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Полтаві ради </w:t>
      </w:r>
      <w:r w:rsidRPr="006D0205">
        <w:rPr>
          <w:rFonts w:ascii="Times New Roman" w:hAnsi="Times New Roman" w:cs="Times New Roman"/>
          <w:sz w:val="28"/>
          <w:szCs w:val="28"/>
          <w:lang w:val="uk-UA"/>
        </w:rPr>
        <w:t xml:space="preserve"> восьмого скликання, </w:t>
      </w:r>
      <w:bookmarkStart w:id="0" w:name="n3"/>
      <w:bookmarkStart w:id="1" w:name="n9"/>
      <w:bookmarkEnd w:id="0"/>
      <w:bookmarkEnd w:id="1"/>
      <w:r w:rsidRPr="00683EA1">
        <w:rPr>
          <w:rFonts w:ascii="Times New Roman" w:hAnsi="Times New Roman" w:cs="Times New Roman"/>
          <w:sz w:val="28"/>
          <w:szCs w:val="28"/>
          <w:lang w:val="uk-UA"/>
        </w:rPr>
        <w:t>Указ</w:t>
      </w:r>
      <w:r>
        <w:rPr>
          <w:rFonts w:ascii="Times New Roman" w:hAnsi="Times New Roman" w:cs="Times New Roman"/>
          <w:sz w:val="28"/>
          <w:szCs w:val="28"/>
          <w:lang w:val="uk-UA"/>
        </w:rPr>
        <w:t>ом</w:t>
      </w:r>
      <w:r w:rsidR="00D61CCF">
        <w:rPr>
          <w:rFonts w:ascii="Times New Roman" w:hAnsi="Times New Roman" w:cs="Times New Roman"/>
          <w:sz w:val="28"/>
          <w:szCs w:val="28"/>
          <w:lang w:val="uk-UA"/>
        </w:rPr>
        <w:t xml:space="preserve"> Президента України від 5 лютого 2024 року № 49/2024 </w:t>
      </w:r>
      <w:r w:rsidRPr="00683EA1">
        <w:rPr>
          <w:rFonts w:ascii="Times New Roman" w:hAnsi="Times New Roman" w:cs="Times New Roman"/>
          <w:sz w:val="28"/>
          <w:szCs w:val="28"/>
          <w:lang w:val="uk-UA"/>
        </w:rPr>
        <w:t>«Про продовження строку дії воєнного стану в Україні», затвердженого Законом України</w:t>
      </w:r>
      <w:r>
        <w:rPr>
          <w:color w:val="333333"/>
          <w:shd w:val="clear" w:color="auto" w:fill="FFFFFF"/>
        </w:rPr>
        <w:t> </w:t>
      </w:r>
      <w:r w:rsidRPr="000F5140">
        <w:rPr>
          <w:rFonts w:ascii="Times New Roman" w:hAnsi="Times New Roman" w:cs="Times New Roman"/>
          <w:color w:val="333333"/>
          <w:sz w:val="28"/>
          <w:szCs w:val="28"/>
          <w:shd w:val="clear" w:color="auto" w:fill="FFFFFF"/>
          <w:lang w:val="uk-UA"/>
        </w:rPr>
        <w:t xml:space="preserve">№ </w:t>
      </w:r>
      <w:r w:rsidR="00D61CCF">
        <w:rPr>
          <w:rStyle w:val="rvts44"/>
          <w:rFonts w:ascii="Times New Roman" w:hAnsi="Times New Roman" w:cs="Times New Roman"/>
          <w:bCs/>
          <w:color w:val="333333"/>
          <w:sz w:val="28"/>
          <w:szCs w:val="28"/>
          <w:shd w:val="clear" w:color="auto" w:fill="FFFFFF"/>
          <w:lang w:val="uk-UA"/>
        </w:rPr>
        <w:t xml:space="preserve"> 3564</w:t>
      </w:r>
      <w:r w:rsidRPr="000F5140">
        <w:rPr>
          <w:rStyle w:val="rvts44"/>
          <w:rFonts w:ascii="Times New Roman" w:hAnsi="Times New Roman" w:cs="Times New Roman"/>
          <w:bCs/>
          <w:color w:val="333333"/>
          <w:sz w:val="28"/>
          <w:szCs w:val="28"/>
          <w:shd w:val="clear" w:color="auto" w:fill="FFFFFF"/>
          <w:lang w:val="uk-UA"/>
        </w:rPr>
        <w:t>-</w:t>
      </w:r>
      <w:r w:rsidRPr="000F5140">
        <w:rPr>
          <w:rStyle w:val="rvts44"/>
          <w:rFonts w:ascii="Times New Roman" w:hAnsi="Times New Roman" w:cs="Times New Roman"/>
          <w:bCs/>
          <w:color w:val="333333"/>
          <w:sz w:val="28"/>
          <w:szCs w:val="28"/>
          <w:shd w:val="clear" w:color="auto" w:fill="FFFFFF"/>
        </w:rPr>
        <w:t>IX</w:t>
      </w:r>
      <w:r w:rsidRPr="000F5140">
        <w:rPr>
          <w:rFonts w:ascii="Times New Roman" w:hAnsi="Times New Roman" w:cs="Times New Roman"/>
          <w:sz w:val="28"/>
          <w:szCs w:val="28"/>
          <w:lang w:val="uk-UA"/>
        </w:rPr>
        <w:t xml:space="preserve"> </w:t>
      </w:r>
      <w:r w:rsidR="00D61CCF">
        <w:rPr>
          <w:rStyle w:val="rvts44"/>
          <w:rFonts w:ascii="Times New Roman" w:hAnsi="Times New Roman" w:cs="Times New Roman"/>
          <w:bCs/>
          <w:color w:val="333333"/>
          <w:sz w:val="28"/>
          <w:szCs w:val="28"/>
          <w:shd w:val="clear" w:color="auto" w:fill="FFFFFF"/>
          <w:lang w:val="uk-UA"/>
        </w:rPr>
        <w:t>6 лютого  2024</w:t>
      </w:r>
      <w:r w:rsidRPr="000F5140">
        <w:rPr>
          <w:rStyle w:val="rvts44"/>
          <w:rFonts w:ascii="Times New Roman" w:hAnsi="Times New Roman" w:cs="Times New Roman"/>
          <w:bCs/>
          <w:color w:val="333333"/>
          <w:sz w:val="28"/>
          <w:szCs w:val="28"/>
          <w:shd w:val="clear" w:color="auto" w:fill="FFFFFF"/>
          <w:lang w:val="uk-UA"/>
        </w:rPr>
        <w:t xml:space="preserve"> ро</w:t>
      </w:r>
      <w:r>
        <w:rPr>
          <w:rStyle w:val="rvts44"/>
          <w:rFonts w:ascii="Times New Roman" w:hAnsi="Times New Roman" w:cs="Times New Roman"/>
          <w:bCs/>
          <w:color w:val="333333"/>
          <w:sz w:val="28"/>
          <w:szCs w:val="28"/>
          <w:shd w:val="clear" w:color="auto" w:fill="FFFFFF"/>
          <w:lang w:val="uk-UA"/>
        </w:rPr>
        <w:t>ку</w:t>
      </w:r>
      <w:r w:rsidRPr="00B01FA1">
        <w:rPr>
          <w:rFonts w:ascii="Times New Roman" w:hAnsi="Times New Roman" w:cs="Times New Roman"/>
          <w:sz w:val="28"/>
          <w:szCs w:val="28"/>
          <w:lang w:val="uk-UA"/>
        </w:rPr>
        <w:t xml:space="preserve"> «</w:t>
      </w:r>
      <w:r w:rsidRPr="00B01FA1">
        <w:rPr>
          <w:rFonts w:ascii="Times New Roman" w:hAnsi="Times New Roman" w:cs="Times New Roman"/>
          <w:bCs/>
          <w:color w:val="333333"/>
          <w:sz w:val="28"/>
          <w:szCs w:val="28"/>
          <w:shd w:val="clear" w:color="auto" w:fill="FFFFFF"/>
          <w:lang w:val="uk-UA"/>
        </w:rPr>
        <w:t>Про затвердження Указу Президента України "Про продовження строку дії воєнного стану в Україні"</w:t>
      </w:r>
      <w:r w:rsidRPr="00683EA1">
        <w:rPr>
          <w:rFonts w:ascii="Times New Roman" w:hAnsi="Times New Roman" w:cs="Times New Roman"/>
          <w:sz w:val="28"/>
          <w:szCs w:val="28"/>
          <w:lang w:val="uk-UA"/>
        </w:rPr>
        <w:t xml:space="preserve">, </w:t>
      </w:r>
      <w:r>
        <w:rPr>
          <w:rFonts w:ascii="Times New Roman" w:hAnsi="Times New Roman" w:cs="Times New Roman"/>
          <w:sz w:val="28"/>
          <w:szCs w:val="28"/>
          <w:lang w:val="uk-UA"/>
        </w:rPr>
        <w:t>з міркувань безпеки,</w:t>
      </w:r>
      <w:r w:rsidRPr="006D0205">
        <w:rPr>
          <w:rFonts w:ascii="Times New Roman" w:hAnsi="Times New Roman" w:cs="Times New Roman"/>
          <w:sz w:val="28"/>
          <w:szCs w:val="28"/>
          <w:lang w:val="uk-UA"/>
        </w:rPr>
        <w:t xml:space="preserve"> </w:t>
      </w:r>
      <w:r w:rsidRPr="006D0205">
        <w:rPr>
          <w:rFonts w:ascii="Times New Roman" w:eastAsia="Times New Roman" w:hAnsi="Times New Roman" w:cs="Times New Roman"/>
          <w:bCs/>
          <w:sz w:val="28"/>
          <w:szCs w:val="20"/>
          <w:lang w:val="uk-UA" w:eastAsia="x-none"/>
        </w:rPr>
        <w:t xml:space="preserve">скликати </w:t>
      </w:r>
      <w:r w:rsidR="002D46EF">
        <w:rPr>
          <w:rFonts w:ascii="Times New Roman" w:eastAsia="Times New Roman" w:hAnsi="Times New Roman" w:cs="Times New Roman"/>
          <w:bCs/>
          <w:sz w:val="28"/>
          <w:szCs w:val="20"/>
          <w:lang w:val="uk-UA" w:eastAsia="x-none"/>
        </w:rPr>
        <w:t>тринадцяту</w:t>
      </w:r>
      <w:r>
        <w:rPr>
          <w:rFonts w:ascii="Times New Roman" w:eastAsia="Times New Roman" w:hAnsi="Times New Roman" w:cs="Times New Roman"/>
          <w:bCs/>
          <w:sz w:val="28"/>
          <w:szCs w:val="20"/>
          <w:lang w:val="uk-UA" w:eastAsia="x-none"/>
        </w:rPr>
        <w:t xml:space="preserve"> позачергову</w:t>
      </w:r>
      <w:r w:rsidRPr="006D0205">
        <w:rPr>
          <w:rFonts w:ascii="Times New Roman" w:eastAsia="Times New Roman" w:hAnsi="Times New Roman" w:cs="Times New Roman"/>
          <w:bCs/>
          <w:sz w:val="28"/>
          <w:szCs w:val="20"/>
          <w:lang w:val="uk-UA" w:eastAsia="x-none"/>
        </w:rPr>
        <w:t xml:space="preserve"> сесію Київської районної в м. Полтаві ради </w:t>
      </w:r>
      <w:r>
        <w:rPr>
          <w:rFonts w:ascii="Times New Roman" w:eastAsia="Times New Roman" w:hAnsi="Times New Roman" w:cs="Times New Roman"/>
          <w:bCs/>
          <w:sz w:val="28"/>
          <w:szCs w:val="20"/>
          <w:lang w:val="uk-UA" w:eastAsia="x-none"/>
        </w:rPr>
        <w:t xml:space="preserve">восьмого </w:t>
      </w:r>
      <w:r w:rsidRPr="006D0205">
        <w:rPr>
          <w:rFonts w:ascii="Times New Roman" w:eastAsia="Times New Roman" w:hAnsi="Times New Roman" w:cs="Times New Roman"/>
          <w:bCs/>
          <w:sz w:val="28"/>
          <w:szCs w:val="20"/>
          <w:lang w:val="uk-UA" w:eastAsia="x-none"/>
        </w:rPr>
        <w:t xml:space="preserve">скликання </w:t>
      </w:r>
      <w:r>
        <w:rPr>
          <w:rFonts w:ascii="Times New Roman" w:eastAsia="Times New Roman" w:hAnsi="Times New Roman" w:cs="Times New Roman"/>
          <w:bCs/>
          <w:sz w:val="28"/>
          <w:szCs w:val="20"/>
          <w:lang w:val="uk-UA" w:eastAsia="x-none"/>
        </w:rPr>
        <w:t xml:space="preserve">11 </w:t>
      </w:r>
      <w:r w:rsidR="002D46EF">
        <w:rPr>
          <w:rFonts w:ascii="Times New Roman" w:eastAsia="Times New Roman" w:hAnsi="Times New Roman" w:cs="Times New Roman"/>
          <w:bCs/>
          <w:sz w:val="28"/>
          <w:szCs w:val="20"/>
          <w:lang w:val="uk-UA" w:eastAsia="x-none"/>
        </w:rPr>
        <w:t>квітня</w:t>
      </w:r>
      <w:r>
        <w:rPr>
          <w:rFonts w:ascii="Times New Roman" w:eastAsia="Times New Roman" w:hAnsi="Times New Roman" w:cs="Times New Roman"/>
          <w:bCs/>
          <w:sz w:val="28"/>
          <w:szCs w:val="20"/>
          <w:lang w:val="uk-UA" w:eastAsia="x-none"/>
        </w:rPr>
        <w:t xml:space="preserve"> 2024 </w:t>
      </w:r>
      <w:r w:rsidRPr="006D0205">
        <w:rPr>
          <w:rFonts w:ascii="Times New Roman" w:eastAsia="Times New Roman" w:hAnsi="Times New Roman" w:cs="Times New Roman"/>
          <w:bCs/>
          <w:sz w:val="28"/>
          <w:szCs w:val="20"/>
          <w:lang w:val="uk-UA" w:eastAsia="x-none"/>
        </w:rPr>
        <w:t xml:space="preserve">року о </w:t>
      </w:r>
      <w:r w:rsidRPr="00163C2A">
        <w:rPr>
          <w:rFonts w:ascii="Times New Roman" w:eastAsia="Times New Roman" w:hAnsi="Times New Roman" w:cs="Times New Roman"/>
          <w:bCs/>
          <w:sz w:val="28"/>
          <w:szCs w:val="20"/>
          <w:lang w:val="uk-UA" w:eastAsia="x-none"/>
        </w:rPr>
        <w:t xml:space="preserve">10.00 </w:t>
      </w:r>
      <w:r w:rsidRPr="006D0205">
        <w:rPr>
          <w:rFonts w:ascii="Times New Roman" w:eastAsia="Times New Roman" w:hAnsi="Times New Roman" w:cs="Times New Roman"/>
          <w:bCs/>
          <w:sz w:val="28"/>
          <w:szCs w:val="20"/>
          <w:lang w:val="uk-UA" w:eastAsia="x-none"/>
        </w:rPr>
        <w:t>у приміщенні виконавчого комітету</w:t>
      </w:r>
      <w:r w:rsidR="006500F0">
        <w:rPr>
          <w:rFonts w:ascii="Times New Roman" w:eastAsia="Times New Roman" w:hAnsi="Times New Roman" w:cs="Times New Roman"/>
          <w:bCs/>
          <w:sz w:val="28"/>
          <w:szCs w:val="20"/>
          <w:lang w:val="uk-UA" w:eastAsia="x-none"/>
        </w:rPr>
        <w:t xml:space="preserve"> по вул. Реше</w:t>
      </w:r>
      <w:bookmarkStart w:id="2" w:name="_GoBack"/>
      <w:bookmarkEnd w:id="2"/>
      <w:r w:rsidR="00D52CCA">
        <w:rPr>
          <w:rFonts w:ascii="Times New Roman" w:eastAsia="Times New Roman" w:hAnsi="Times New Roman" w:cs="Times New Roman"/>
          <w:bCs/>
          <w:sz w:val="28"/>
          <w:szCs w:val="20"/>
          <w:lang w:val="uk-UA" w:eastAsia="x-none"/>
        </w:rPr>
        <w:t>тилівська</w:t>
      </w:r>
      <w:r>
        <w:rPr>
          <w:rFonts w:ascii="Times New Roman" w:eastAsia="Times New Roman" w:hAnsi="Times New Roman" w:cs="Times New Roman"/>
          <w:bCs/>
          <w:sz w:val="28"/>
          <w:szCs w:val="20"/>
          <w:lang w:val="uk-UA" w:eastAsia="x-none"/>
        </w:rPr>
        <w:t>, ½, кім. 24</w:t>
      </w:r>
      <w:r w:rsidRPr="00D52CCA">
        <w:rPr>
          <w:rFonts w:ascii="Times New Roman" w:hAnsi="Times New Roman" w:cs="Times New Roman"/>
          <w:lang w:val="uk-UA"/>
        </w:rPr>
        <w:t xml:space="preserve"> </w:t>
      </w:r>
      <w:r w:rsidRPr="00997718">
        <w:rPr>
          <w:rFonts w:ascii="Times New Roman" w:hAnsi="Times New Roman" w:cs="Times New Roman"/>
          <w:sz w:val="28"/>
          <w:szCs w:val="28"/>
          <w:lang w:val="uk-UA"/>
        </w:rPr>
        <w:t xml:space="preserve">із застосуванням </w:t>
      </w:r>
      <w:proofErr w:type="spellStart"/>
      <w:r w:rsidRPr="00997718">
        <w:rPr>
          <w:rFonts w:ascii="Times New Roman" w:hAnsi="Times New Roman" w:cs="Times New Roman"/>
          <w:sz w:val="28"/>
          <w:szCs w:val="28"/>
          <w:lang w:val="uk-UA"/>
        </w:rPr>
        <w:t>відеоконференції</w:t>
      </w:r>
      <w:proofErr w:type="spellEnd"/>
      <w:r w:rsidRPr="00D52CCA">
        <w:rPr>
          <w:rFonts w:ascii="Times New Roman" w:hAnsi="Times New Roman" w:cs="Times New Roman"/>
          <w:sz w:val="28"/>
          <w:szCs w:val="28"/>
          <w:lang w:val="uk-UA"/>
        </w:rPr>
        <w:t xml:space="preserve"> на платформі </w:t>
      </w:r>
      <w:r w:rsidRPr="006D0205">
        <w:rPr>
          <w:rFonts w:ascii="Times New Roman" w:hAnsi="Times New Roman" w:cs="Times New Roman"/>
          <w:sz w:val="28"/>
          <w:szCs w:val="28"/>
          <w:lang w:val="en-US"/>
        </w:rPr>
        <w:t>ZOOM</w:t>
      </w:r>
      <w:r w:rsidRPr="006D0205">
        <w:rPr>
          <w:rFonts w:ascii="Times New Roman" w:hAnsi="Times New Roman" w:cs="Times New Roman"/>
          <w:sz w:val="28"/>
          <w:szCs w:val="28"/>
          <w:lang w:val="uk-UA"/>
        </w:rPr>
        <w:t>.</w:t>
      </w:r>
    </w:p>
    <w:p w:rsidR="000F5140" w:rsidRDefault="000F5140" w:rsidP="000F5140">
      <w:pPr>
        <w:spacing w:after="0" w:line="240" w:lineRule="auto"/>
        <w:ind w:firstLine="567"/>
        <w:jc w:val="both"/>
        <w:rPr>
          <w:rFonts w:ascii="Times New Roman" w:eastAsia="Times New Roman" w:hAnsi="Times New Roman" w:cs="Times New Roman"/>
          <w:bCs/>
          <w:sz w:val="28"/>
          <w:szCs w:val="20"/>
          <w:lang w:val="uk-UA" w:eastAsia="x-none"/>
        </w:rPr>
      </w:pPr>
      <w:r w:rsidRPr="00166F5C">
        <w:rPr>
          <w:rFonts w:ascii="Times New Roman" w:eastAsia="Times New Roman" w:hAnsi="Times New Roman" w:cs="Times New Roman"/>
          <w:bCs/>
          <w:sz w:val="28"/>
          <w:szCs w:val="20"/>
          <w:lang w:val="uk-UA" w:eastAsia="x-none"/>
        </w:rPr>
        <w:t>Винести на розгляд сесії наступні питання:</w:t>
      </w:r>
    </w:p>
    <w:tbl>
      <w:tblPr>
        <w:tblW w:w="10635" w:type="dxa"/>
        <w:tblInd w:w="-601" w:type="dxa"/>
        <w:tblLayout w:type="fixed"/>
        <w:tblLook w:val="04A0" w:firstRow="1" w:lastRow="0" w:firstColumn="1" w:lastColumn="0" w:noHBand="0" w:noVBand="1"/>
      </w:tblPr>
      <w:tblGrid>
        <w:gridCol w:w="567"/>
        <w:gridCol w:w="10068"/>
      </w:tblGrid>
      <w:tr w:rsidR="000F5140" w:rsidRPr="000F5140" w:rsidTr="000F5140">
        <w:trPr>
          <w:trHeight w:val="469"/>
        </w:trPr>
        <w:tc>
          <w:tcPr>
            <w:tcW w:w="567" w:type="dxa"/>
          </w:tcPr>
          <w:p w:rsidR="000F5140" w:rsidRPr="000F5140" w:rsidRDefault="000F5140" w:rsidP="00763C1E">
            <w:pPr>
              <w:spacing w:after="0" w:line="240" w:lineRule="auto"/>
              <w:ind w:left="-29" w:right="-19"/>
              <w:jc w:val="center"/>
              <w:rPr>
                <w:rFonts w:ascii="Times New Roman" w:eastAsia="Times New Roman" w:hAnsi="Times New Roman" w:cs="Times New Roman"/>
                <w:sz w:val="28"/>
                <w:szCs w:val="28"/>
              </w:rPr>
            </w:pPr>
          </w:p>
        </w:tc>
        <w:tc>
          <w:tcPr>
            <w:tcW w:w="10068" w:type="dxa"/>
          </w:tcPr>
          <w:p w:rsidR="00E82B00" w:rsidRPr="00E82B00" w:rsidRDefault="00E82B00" w:rsidP="002D46EF">
            <w:pPr>
              <w:tabs>
                <w:tab w:val="left" w:pos="5820"/>
              </w:tabs>
              <w:spacing w:after="0" w:line="240" w:lineRule="auto"/>
              <w:jc w:val="both"/>
              <w:rPr>
                <w:rFonts w:ascii="Times New Roman" w:eastAsia="Times New Roman" w:hAnsi="Times New Roman" w:cs="Times New Roman"/>
                <w:sz w:val="28"/>
                <w:szCs w:val="28"/>
                <w:lang w:val="uk-UA"/>
              </w:rPr>
            </w:pPr>
          </w:p>
        </w:tc>
      </w:tr>
      <w:tr w:rsidR="000F5140" w:rsidRPr="000F5140" w:rsidTr="000F5140">
        <w:trPr>
          <w:trHeight w:val="469"/>
        </w:trPr>
        <w:tc>
          <w:tcPr>
            <w:tcW w:w="567" w:type="dxa"/>
          </w:tcPr>
          <w:p w:rsidR="000F5140" w:rsidRPr="002D46EF" w:rsidRDefault="000F5140" w:rsidP="00763C1E">
            <w:pPr>
              <w:spacing w:after="0" w:line="240" w:lineRule="auto"/>
              <w:ind w:left="-29" w:right="-19"/>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rPr>
              <w:t>1</w:t>
            </w:r>
            <w:r w:rsidR="002D46EF" w:rsidRPr="002D46EF">
              <w:rPr>
                <w:rFonts w:ascii="Times New Roman" w:eastAsia="Times New Roman" w:hAnsi="Times New Roman" w:cs="Times New Roman"/>
                <w:sz w:val="28"/>
                <w:szCs w:val="28"/>
                <w:lang w:val="uk-UA"/>
              </w:rPr>
              <w:t>.</w:t>
            </w:r>
          </w:p>
        </w:tc>
        <w:tc>
          <w:tcPr>
            <w:tcW w:w="10068" w:type="dxa"/>
            <w:hideMark/>
          </w:tcPr>
          <w:p w:rsidR="000F5140" w:rsidRPr="002D46EF" w:rsidRDefault="002D46EF" w:rsidP="00763C1E">
            <w:pPr>
              <w:tabs>
                <w:tab w:val="left" w:pos="5820"/>
              </w:tabs>
              <w:spacing w:after="0" w:line="240" w:lineRule="auto"/>
              <w:rPr>
                <w:rFonts w:ascii="Times New Roman" w:eastAsia="Times New Roman" w:hAnsi="Times New Roman" w:cs="Times New Roman"/>
                <w:sz w:val="28"/>
                <w:szCs w:val="28"/>
              </w:rPr>
            </w:pPr>
            <w:r w:rsidRPr="002D46EF">
              <w:rPr>
                <w:rFonts w:ascii="Times New Roman" w:hAnsi="Times New Roman" w:cs="Times New Roman"/>
                <w:sz w:val="28"/>
                <w:szCs w:val="28"/>
                <w:lang w:eastAsia="ru-RU"/>
              </w:rPr>
              <w:t xml:space="preserve">Про </w:t>
            </w:r>
            <w:proofErr w:type="spellStart"/>
            <w:r w:rsidRPr="002D46EF">
              <w:rPr>
                <w:rFonts w:ascii="Times New Roman" w:hAnsi="Times New Roman" w:cs="Times New Roman"/>
                <w:sz w:val="28"/>
                <w:szCs w:val="28"/>
                <w:lang w:eastAsia="ru-RU"/>
              </w:rPr>
              <w:t>затвердження</w:t>
            </w:r>
            <w:proofErr w:type="spellEnd"/>
            <w:r w:rsidRPr="002D46EF">
              <w:rPr>
                <w:rFonts w:ascii="Times New Roman" w:hAnsi="Times New Roman" w:cs="Times New Roman"/>
                <w:sz w:val="28"/>
                <w:szCs w:val="28"/>
                <w:lang w:eastAsia="ru-RU"/>
              </w:rPr>
              <w:t xml:space="preserve"> </w:t>
            </w:r>
            <w:proofErr w:type="spellStart"/>
            <w:r w:rsidRPr="002D46EF">
              <w:rPr>
                <w:rFonts w:ascii="Times New Roman" w:hAnsi="Times New Roman" w:cs="Times New Roman"/>
                <w:sz w:val="28"/>
                <w:szCs w:val="28"/>
                <w:lang w:eastAsia="ru-RU"/>
              </w:rPr>
              <w:t>звіту</w:t>
            </w:r>
            <w:proofErr w:type="spellEnd"/>
            <w:r w:rsidRPr="002D46EF">
              <w:rPr>
                <w:rFonts w:ascii="Times New Roman" w:hAnsi="Times New Roman" w:cs="Times New Roman"/>
                <w:sz w:val="28"/>
                <w:szCs w:val="28"/>
                <w:lang w:eastAsia="ru-RU"/>
              </w:rPr>
              <w:t xml:space="preserve"> про </w:t>
            </w:r>
            <w:proofErr w:type="spellStart"/>
            <w:r w:rsidRPr="002D46EF">
              <w:rPr>
                <w:rFonts w:ascii="Times New Roman" w:hAnsi="Times New Roman" w:cs="Times New Roman"/>
                <w:sz w:val="28"/>
                <w:szCs w:val="28"/>
                <w:lang w:eastAsia="ru-RU"/>
              </w:rPr>
              <w:t>виконання</w:t>
            </w:r>
            <w:proofErr w:type="spellEnd"/>
            <w:r w:rsidRPr="002D46EF">
              <w:rPr>
                <w:rFonts w:ascii="Times New Roman" w:hAnsi="Times New Roman" w:cs="Times New Roman"/>
                <w:sz w:val="28"/>
                <w:szCs w:val="28"/>
                <w:lang w:eastAsia="ru-RU"/>
              </w:rPr>
              <w:t xml:space="preserve"> бюджету  </w:t>
            </w:r>
            <w:proofErr w:type="spellStart"/>
            <w:r w:rsidRPr="002D46EF">
              <w:rPr>
                <w:rFonts w:ascii="Times New Roman" w:hAnsi="Times New Roman" w:cs="Times New Roman"/>
                <w:sz w:val="28"/>
                <w:szCs w:val="28"/>
                <w:lang w:eastAsia="ru-RU"/>
              </w:rPr>
              <w:t>Київського</w:t>
            </w:r>
            <w:proofErr w:type="spellEnd"/>
            <w:r w:rsidRPr="002D46EF">
              <w:rPr>
                <w:rFonts w:ascii="Times New Roman" w:hAnsi="Times New Roman" w:cs="Times New Roman"/>
                <w:sz w:val="28"/>
                <w:szCs w:val="28"/>
                <w:lang w:eastAsia="ru-RU"/>
              </w:rPr>
              <w:t xml:space="preserve"> району у </w:t>
            </w:r>
            <w:proofErr w:type="spellStart"/>
            <w:r w:rsidRPr="002D46EF">
              <w:rPr>
                <w:rFonts w:ascii="Times New Roman" w:hAnsi="Times New Roman" w:cs="Times New Roman"/>
                <w:sz w:val="28"/>
                <w:szCs w:val="28"/>
                <w:lang w:eastAsia="ru-RU"/>
              </w:rPr>
              <w:t>місті</w:t>
            </w:r>
            <w:proofErr w:type="spellEnd"/>
            <w:r w:rsidRPr="002D46EF">
              <w:rPr>
                <w:rFonts w:ascii="Times New Roman" w:hAnsi="Times New Roman" w:cs="Times New Roman"/>
                <w:sz w:val="28"/>
                <w:szCs w:val="28"/>
                <w:lang w:eastAsia="ru-RU"/>
              </w:rPr>
              <w:t xml:space="preserve"> </w:t>
            </w:r>
            <w:proofErr w:type="spellStart"/>
            <w:r w:rsidRPr="002D46EF">
              <w:rPr>
                <w:rFonts w:ascii="Times New Roman" w:hAnsi="Times New Roman" w:cs="Times New Roman"/>
                <w:sz w:val="28"/>
                <w:szCs w:val="28"/>
                <w:lang w:eastAsia="ru-RU"/>
              </w:rPr>
              <w:t>Полтаві</w:t>
            </w:r>
            <w:proofErr w:type="spellEnd"/>
            <w:r w:rsidRPr="002D46EF">
              <w:rPr>
                <w:rFonts w:ascii="Times New Roman" w:hAnsi="Times New Roman" w:cs="Times New Roman"/>
                <w:sz w:val="28"/>
                <w:szCs w:val="28"/>
                <w:lang w:eastAsia="ru-RU"/>
              </w:rPr>
              <w:t xml:space="preserve"> за</w:t>
            </w:r>
            <w:r w:rsidRPr="002D46EF">
              <w:rPr>
                <w:rFonts w:ascii="Times New Roman" w:hAnsi="Times New Roman" w:cs="Times New Roman"/>
                <w:sz w:val="28"/>
                <w:szCs w:val="28"/>
                <w:lang w:val="uk-UA" w:eastAsia="ru-RU"/>
              </w:rPr>
              <w:t xml:space="preserve"> </w:t>
            </w:r>
            <w:r w:rsidRPr="002D46EF">
              <w:rPr>
                <w:rFonts w:ascii="Times New Roman" w:hAnsi="Times New Roman" w:cs="Times New Roman"/>
                <w:sz w:val="28"/>
                <w:szCs w:val="28"/>
                <w:lang w:eastAsia="ru-RU"/>
              </w:rPr>
              <w:t xml:space="preserve"> 2023 р</w:t>
            </w:r>
            <w:r w:rsidRPr="002D46EF">
              <w:rPr>
                <w:rFonts w:ascii="Times New Roman" w:hAnsi="Times New Roman" w:cs="Times New Roman"/>
                <w:sz w:val="28"/>
                <w:szCs w:val="28"/>
                <w:lang w:val="uk-UA" w:eastAsia="ru-RU"/>
              </w:rPr>
              <w:t>і</w:t>
            </w:r>
            <w:r w:rsidRPr="002D46EF">
              <w:rPr>
                <w:rFonts w:ascii="Times New Roman" w:hAnsi="Times New Roman" w:cs="Times New Roman"/>
                <w:sz w:val="28"/>
                <w:szCs w:val="28"/>
                <w:lang w:eastAsia="ru-RU"/>
              </w:rPr>
              <w:t>к код бюджету 1657060100</w:t>
            </w:r>
          </w:p>
        </w:tc>
      </w:tr>
      <w:tr w:rsidR="000F5140" w:rsidRPr="000F5140" w:rsidTr="000F5140">
        <w:trPr>
          <w:trHeight w:val="469"/>
        </w:trPr>
        <w:tc>
          <w:tcPr>
            <w:tcW w:w="567" w:type="dxa"/>
          </w:tcPr>
          <w:p w:rsidR="000F5140" w:rsidRPr="002D46EF" w:rsidRDefault="000F5140" w:rsidP="00763C1E">
            <w:pPr>
              <w:spacing w:after="0" w:line="240" w:lineRule="auto"/>
              <w:jc w:val="center"/>
              <w:rPr>
                <w:rFonts w:ascii="Times New Roman" w:eastAsia="Times New Roman" w:hAnsi="Times New Roman" w:cs="Times New Roman"/>
                <w:sz w:val="28"/>
                <w:szCs w:val="28"/>
              </w:rPr>
            </w:pPr>
            <w:r w:rsidRPr="002D46EF">
              <w:rPr>
                <w:rFonts w:ascii="Times New Roman" w:eastAsia="Times New Roman" w:hAnsi="Times New Roman" w:cs="Times New Roman"/>
                <w:sz w:val="28"/>
                <w:szCs w:val="28"/>
              </w:rPr>
              <w:t>2.</w:t>
            </w:r>
          </w:p>
        </w:tc>
        <w:tc>
          <w:tcPr>
            <w:tcW w:w="10068" w:type="dxa"/>
          </w:tcPr>
          <w:p w:rsidR="000F5140" w:rsidRPr="002D46EF" w:rsidRDefault="002D46EF" w:rsidP="00763C1E">
            <w:pPr>
              <w:spacing w:after="0" w:line="240" w:lineRule="auto"/>
              <w:jc w:val="both"/>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rPr>
              <w:t xml:space="preserve">Про </w:t>
            </w:r>
            <w:proofErr w:type="spellStart"/>
            <w:r w:rsidRPr="002D46EF">
              <w:rPr>
                <w:rFonts w:ascii="Times New Roman" w:eastAsia="Times New Roman" w:hAnsi="Times New Roman" w:cs="Times New Roman"/>
                <w:sz w:val="28"/>
                <w:szCs w:val="28"/>
              </w:rPr>
              <w:t>внесення</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змін</w:t>
            </w:r>
            <w:proofErr w:type="spellEnd"/>
            <w:r w:rsidRPr="002D46EF">
              <w:rPr>
                <w:rFonts w:ascii="Times New Roman" w:eastAsia="Times New Roman" w:hAnsi="Times New Roman" w:cs="Times New Roman"/>
                <w:sz w:val="28"/>
                <w:szCs w:val="28"/>
              </w:rPr>
              <w:t xml:space="preserve"> до </w:t>
            </w:r>
            <w:proofErr w:type="spellStart"/>
            <w:r w:rsidRPr="002D46EF">
              <w:rPr>
                <w:rFonts w:ascii="Times New Roman" w:eastAsia="Times New Roman" w:hAnsi="Times New Roman" w:cs="Times New Roman"/>
                <w:sz w:val="28"/>
                <w:szCs w:val="28"/>
              </w:rPr>
              <w:t>рішення</w:t>
            </w:r>
            <w:proofErr w:type="spellEnd"/>
            <w:r w:rsidRPr="002D46EF">
              <w:rPr>
                <w:rFonts w:ascii="Times New Roman" w:eastAsia="Times New Roman" w:hAnsi="Times New Roman" w:cs="Times New Roman"/>
                <w:sz w:val="28"/>
                <w:szCs w:val="28"/>
              </w:rPr>
              <w:t xml:space="preserve"> «Про бюджет </w:t>
            </w:r>
            <w:proofErr w:type="spellStart"/>
            <w:r w:rsidRPr="002D46EF">
              <w:rPr>
                <w:rFonts w:ascii="Times New Roman" w:eastAsia="Times New Roman" w:hAnsi="Times New Roman" w:cs="Times New Roman"/>
                <w:sz w:val="28"/>
                <w:szCs w:val="28"/>
              </w:rPr>
              <w:t>Київського</w:t>
            </w:r>
            <w:proofErr w:type="spellEnd"/>
            <w:r w:rsidRPr="002D46EF">
              <w:rPr>
                <w:rFonts w:ascii="Times New Roman" w:eastAsia="Times New Roman" w:hAnsi="Times New Roman" w:cs="Times New Roman"/>
                <w:sz w:val="28"/>
                <w:szCs w:val="28"/>
              </w:rPr>
              <w:t xml:space="preserve"> району у </w:t>
            </w:r>
            <w:proofErr w:type="spellStart"/>
            <w:r w:rsidRPr="002D46EF">
              <w:rPr>
                <w:rFonts w:ascii="Times New Roman" w:eastAsia="Times New Roman" w:hAnsi="Times New Roman" w:cs="Times New Roman"/>
                <w:sz w:val="28"/>
                <w:szCs w:val="28"/>
              </w:rPr>
              <w:t>місті</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Полтаві</w:t>
            </w:r>
            <w:proofErr w:type="spellEnd"/>
            <w:r w:rsidRPr="002D46EF">
              <w:rPr>
                <w:rFonts w:ascii="Times New Roman" w:eastAsia="Times New Roman" w:hAnsi="Times New Roman" w:cs="Times New Roman"/>
                <w:sz w:val="28"/>
                <w:szCs w:val="28"/>
              </w:rPr>
              <w:t xml:space="preserve"> на 2024 </w:t>
            </w:r>
            <w:proofErr w:type="spellStart"/>
            <w:r w:rsidRPr="002D46EF">
              <w:rPr>
                <w:rFonts w:ascii="Times New Roman" w:eastAsia="Times New Roman" w:hAnsi="Times New Roman" w:cs="Times New Roman"/>
                <w:sz w:val="28"/>
                <w:szCs w:val="28"/>
              </w:rPr>
              <w:t>рік</w:t>
            </w:r>
            <w:proofErr w:type="spellEnd"/>
            <w:r w:rsidRPr="002D46EF">
              <w:rPr>
                <w:rFonts w:ascii="Times New Roman" w:eastAsia="Times New Roman" w:hAnsi="Times New Roman" w:cs="Times New Roman"/>
                <w:sz w:val="28"/>
                <w:szCs w:val="28"/>
              </w:rPr>
              <w:t>» код бюджету 1657060100</w:t>
            </w:r>
          </w:p>
        </w:tc>
      </w:tr>
      <w:tr w:rsidR="000F5140" w:rsidRPr="000F5140" w:rsidTr="000F5140">
        <w:trPr>
          <w:trHeight w:val="469"/>
        </w:trPr>
        <w:tc>
          <w:tcPr>
            <w:tcW w:w="567" w:type="dxa"/>
          </w:tcPr>
          <w:p w:rsidR="000F5140" w:rsidRPr="002D46EF" w:rsidRDefault="000F5140" w:rsidP="00763C1E">
            <w:pPr>
              <w:spacing w:after="0" w:line="240" w:lineRule="auto"/>
              <w:ind w:left="-29" w:right="-19"/>
              <w:jc w:val="center"/>
              <w:rPr>
                <w:rFonts w:ascii="Times New Roman" w:eastAsia="Times New Roman" w:hAnsi="Times New Roman" w:cs="Times New Roman"/>
                <w:sz w:val="28"/>
                <w:szCs w:val="28"/>
              </w:rPr>
            </w:pPr>
            <w:r w:rsidRPr="002D46EF">
              <w:rPr>
                <w:rFonts w:ascii="Times New Roman" w:eastAsia="Times New Roman" w:hAnsi="Times New Roman" w:cs="Times New Roman"/>
                <w:sz w:val="28"/>
                <w:szCs w:val="28"/>
              </w:rPr>
              <w:t>3</w:t>
            </w:r>
          </w:p>
        </w:tc>
        <w:tc>
          <w:tcPr>
            <w:tcW w:w="10068" w:type="dxa"/>
            <w:hideMark/>
          </w:tcPr>
          <w:p w:rsidR="000F5140" w:rsidRPr="002D46EF" w:rsidRDefault="002D46EF" w:rsidP="00763C1E">
            <w:pPr>
              <w:pStyle w:val="a3"/>
              <w:spacing w:after="0"/>
              <w:ind w:left="0"/>
              <w:jc w:val="both"/>
              <w:rPr>
                <w:sz w:val="28"/>
                <w:szCs w:val="28"/>
              </w:rPr>
            </w:pPr>
            <w:r w:rsidRPr="002D46EF">
              <w:rPr>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2021-2025 роки» у 2024 році</w:t>
            </w:r>
          </w:p>
        </w:tc>
      </w:tr>
      <w:tr w:rsidR="000F5140" w:rsidRPr="000F5140" w:rsidTr="000F5140">
        <w:trPr>
          <w:trHeight w:val="469"/>
        </w:trPr>
        <w:tc>
          <w:tcPr>
            <w:tcW w:w="567" w:type="dxa"/>
          </w:tcPr>
          <w:p w:rsidR="000F5140" w:rsidRPr="002D46EF" w:rsidRDefault="000F5140" w:rsidP="00763C1E">
            <w:pPr>
              <w:spacing w:after="0" w:line="240" w:lineRule="auto"/>
              <w:jc w:val="center"/>
              <w:rPr>
                <w:rFonts w:ascii="Times New Roman" w:eastAsia="Times New Roman" w:hAnsi="Times New Roman" w:cs="Times New Roman"/>
                <w:sz w:val="28"/>
                <w:szCs w:val="28"/>
              </w:rPr>
            </w:pPr>
            <w:r w:rsidRPr="002D46EF">
              <w:rPr>
                <w:rFonts w:ascii="Times New Roman" w:eastAsia="Times New Roman" w:hAnsi="Times New Roman" w:cs="Times New Roman"/>
                <w:sz w:val="28"/>
                <w:szCs w:val="28"/>
              </w:rPr>
              <w:t>4</w:t>
            </w:r>
          </w:p>
        </w:tc>
        <w:tc>
          <w:tcPr>
            <w:tcW w:w="10068" w:type="dxa"/>
          </w:tcPr>
          <w:p w:rsidR="000F5140" w:rsidRPr="002D46EF" w:rsidRDefault="002D46EF" w:rsidP="00763C1E">
            <w:pPr>
              <w:spacing w:line="240" w:lineRule="auto"/>
              <w:jc w:val="both"/>
              <w:rPr>
                <w:rFonts w:ascii="Times New Roman" w:eastAsia="Times New Roman" w:hAnsi="Times New Roman" w:cs="Times New Roman"/>
                <w:sz w:val="28"/>
                <w:szCs w:val="28"/>
              </w:rPr>
            </w:pPr>
            <w:r w:rsidRPr="002D46EF">
              <w:rPr>
                <w:rFonts w:ascii="Times New Roman" w:eastAsia="Times New Roman" w:hAnsi="Times New Roman" w:cs="Times New Roman"/>
                <w:sz w:val="28"/>
                <w:szCs w:val="28"/>
              </w:rPr>
              <w:t xml:space="preserve">Про </w:t>
            </w:r>
            <w:proofErr w:type="spellStart"/>
            <w:r w:rsidRPr="002D46EF">
              <w:rPr>
                <w:rFonts w:ascii="Times New Roman" w:eastAsia="Times New Roman" w:hAnsi="Times New Roman" w:cs="Times New Roman"/>
                <w:sz w:val="28"/>
                <w:szCs w:val="28"/>
              </w:rPr>
              <w:t>затвердження</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розпоряджень</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голови</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районної</w:t>
            </w:r>
            <w:proofErr w:type="spellEnd"/>
            <w:r w:rsidRPr="002D46EF">
              <w:rPr>
                <w:rFonts w:ascii="Times New Roman" w:eastAsia="Times New Roman" w:hAnsi="Times New Roman" w:cs="Times New Roman"/>
                <w:sz w:val="28"/>
                <w:szCs w:val="28"/>
              </w:rPr>
              <w:t xml:space="preserve"> ради про </w:t>
            </w:r>
            <w:proofErr w:type="spellStart"/>
            <w:r w:rsidRPr="002D46EF">
              <w:rPr>
                <w:rFonts w:ascii="Times New Roman" w:eastAsia="Times New Roman" w:hAnsi="Times New Roman" w:cs="Times New Roman"/>
                <w:sz w:val="28"/>
                <w:szCs w:val="28"/>
              </w:rPr>
              <w:t>виділення</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коштів</w:t>
            </w:r>
            <w:proofErr w:type="spellEnd"/>
            <w:r w:rsidRPr="002D46EF">
              <w:rPr>
                <w:rFonts w:ascii="Times New Roman" w:eastAsia="Times New Roman" w:hAnsi="Times New Roman" w:cs="Times New Roman"/>
                <w:sz w:val="28"/>
                <w:szCs w:val="28"/>
              </w:rPr>
              <w:t xml:space="preserve"> за </w:t>
            </w:r>
            <w:proofErr w:type="spellStart"/>
            <w:r w:rsidRPr="002D46EF">
              <w:rPr>
                <w:rFonts w:ascii="Times New Roman" w:eastAsia="Times New Roman" w:hAnsi="Times New Roman" w:cs="Times New Roman"/>
                <w:sz w:val="28"/>
                <w:szCs w:val="28"/>
              </w:rPr>
              <w:t>січень-березень</w:t>
            </w:r>
            <w:proofErr w:type="spellEnd"/>
            <w:r w:rsidRPr="002D46EF">
              <w:rPr>
                <w:rFonts w:ascii="Times New Roman" w:eastAsia="Times New Roman" w:hAnsi="Times New Roman" w:cs="Times New Roman"/>
                <w:sz w:val="28"/>
                <w:szCs w:val="28"/>
              </w:rPr>
              <w:t xml:space="preserve"> 2024 року</w:t>
            </w:r>
          </w:p>
        </w:tc>
      </w:tr>
      <w:tr w:rsidR="00E82B00" w:rsidRPr="002D46EF" w:rsidTr="000F5140">
        <w:trPr>
          <w:trHeight w:val="469"/>
        </w:trPr>
        <w:tc>
          <w:tcPr>
            <w:tcW w:w="567" w:type="dxa"/>
          </w:tcPr>
          <w:p w:rsidR="00E82B00" w:rsidRPr="002D46EF" w:rsidRDefault="00E82B00" w:rsidP="00763C1E">
            <w:pPr>
              <w:spacing w:after="0" w:line="240" w:lineRule="auto"/>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lang w:val="uk-UA"/>
              </w:rPr>
              <w:t>5.</w:t>
            </w:r>
          </w:p>
        </w:tc>
        <w:tc>
          <w:tcPr>
            <w:tcW w:w="10068" w:type="dxa"/>
          </w:tcPr>
          <w:p w:rsidR="00E82B00" w:rsidRPr="002D46EF" w:rsidRDefault="002D46EF" w:rsidP="00763C1E">
            <w:pPr>
              <w:spacing w:line="240" w:lineRule="auto"/>
              <w:jc w:val="both"/>
              <w:rPr>
                <w:rFonts w:ascii="Times New Roman" w:hAnsi="Times New Roman" w:cs="Times New Roman"/>
                <w:sz w:val="28"/>
                <w:szCs w:val="28"/>
                <w:lang w:val="uk-UA"/>
              </w:rPr>
            </w:pPr>
            <w:r w:rsidRPr="002D46EF">
              <w:rPr>
                <w:rFonts w:ascii="Times New Roman" w:hAnsi="Times New Roman" w:cs="Times New Roman"/>
                <w:sz w:val="28"/>
                <w:szCs w:val="28"/>
              </w:rPr>
              <w:t xml:space="preserve">Про </w:t>
            </w:r>
            <w:proofErr w:type="spellStart"/>
            <w:r w:rsidRPr="002D46EF">
              <w:rPr>
                <w:rFonts w:ascii="Times New Roman" w:hAnsi="Times New Roman" w:cs="Times New Roman"/>
                <w:sz w:val="28"/>
                <w:szCs w:val="28"/>
              </w:rPr>
              <w:t>звернення</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депутатів</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Київської</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районної</w:t>
            </w:r>
            <w:proofErr w:type="spellEnd"/>
            <w:r w:rsidRPr="002D46EF">
              <w:rPr>
                <w:rFonts w:ascii="Times New Roman" w:hAnsi="Times New Roman" w:cs="Times New Roman"/>
                <w:sz w:val="28"/>
                <w:szCs w:val="28"/>
              </w:rPr>
              <w:t xml:space="preserve"> в м. </w:t>
            </w:r>
            <w:proofErr w:type="spellStart"/>
            <w:r w:rsidRPr="002D46EF">
              <w:rPr>
                <w:rFonts w:ascii="Times New Roman" w:hAnsi="Times New Roman" w:cs="Times New Roman"/>
                <w:sz w:val="28"/>
                <w:szCs w:val="28"/>
              </w:rPr>
              <w:t>Полтаві</w:t>
            </w:r>
            <w:proofErr w:type="spellEnd"/>
            <w:r w:rsidRPr="002D46EF">
              <w:rPr>
                <w:rFonts w:ascii="Times New Roman" w:hAnsi="Times New Roman" w:cs="Times New Roman"/>
                <w:sz w:val="28"/>
                <w:szCs w:val="28"/>
              </w:rPr>
              <w:t xml:space="preserve"> ради </w:t>
            </w:r>
            <w:r w:rsidRPr="002D46EF">
              <w:rPr>
                <w:rFonts w:ascii="Times New Roman" w:hAnsi="Times New Roman" w:cs="Times New Roman"/>
                <w:bCs/>
                <w:sz w:val="28"/>
                <w:szCs w:val="28"/>
              </w:rPr>
              <w:t xml:space="preserve">до </w:t>
            </w:r>
            <w:proofErr w:type="spellStart"/>
            <w:r w:rsidRPr="002D46EF">
              <w:rPr>
                <w:rFonts w:ascii="Times New Roman" w:hAnsi="Times New Roman" w:cs="Times New Roman"/>
                <w:bCs/>
                <w:sz w:val="28"/>
                <w:szCs w:val="28"/>
              </w:rPr>
              <w:t>Комітету</w:t>
            </w:r>
            <w:proofErr w:type="spellEnd"/>
            <w:r w:rsidRPr="002D46EF">
              <w:rPr>
                <w:rFonts w:ascii="Times New Roman" w:hAnsi="Times New Roman" w:cs="Times New Roman"/>
                <w:bCs/>
                <w:sz w:val="28"/>
                <w:szCs w:val="28"/>
              </w:rPr>
              <w:t xml:space="preserve">  </w:t>
            </w:r>
            <w:proofErr w:type="spellStart"/>
            <w:r w:rsidRPr="002D46EF">
              <w:rPr>
                <w:rFonts w:ascii="Times New Roman" w:hAnsi="Times New Roman" w:cs="Times New Roman"/>
                <w:bCs/>
                <w:sz w:val="28"/>
                <w:szCs w:val="28"/>
              </w:rPr>
              <w:t>Верховної</w:t>
            </w:r>
            <w:proofErr w:type="spellEnd"/>
            <w:r w:rsidRPr="002D46EF">
              <w:rPr>
                <w:rFonts w:ascii="Times New Roman" w:hAnsi="Times New Roman" w:cs="Times New Roman"/>
                <w:bCs/>
                <w:sz w:val="28"/>
                <w:szCs w:val="28"/>
              </w:rPr>
              <w:t xml:space="preserve"> Ради </w:t>
            </w:r>
            <w:proofErr w:type="spellStart"/>
            <w:r w:rsidRPr="002D46EF">
              <w:rPr>
                <w:rFonts w:ascii="Times New Roman" w:hAnsi="Times New Roman" w:cs="Times New Roman"/>
                <w:bCs/>
                <w:sz w:val="28"/>
                <w:szCs w:val="28"/>
              </w:rPr>
              <w:t>України</w:t>
            </w:r>
            <w:proofErr w:type="spellEnd"/>
            <w:r w:rsidRPr="002D46EF">
              <w:rPr>
                <w:rFonts w:ascii="Times New Roman" w:hAnsi="Times New Roman" w:cs="Times New Roman"/>
                <w:bCs/>
                <w:sz w:val="28"/>
                <w:szCs w:val="28"/>
              </w:rPr>
              <w:t xml:space="preserve"> з </w:t>
            </w:r>
            <w:proofErr w:type="spellStart"/>
            <w:r w:rsidRPr="002D46EF">
              <w:rPr>
                <w:rFonts w:ascii="Times New Roman" w:hAnsi="Times New Roman" w:cs="Times New Roman"/>
                <w:bCs/>
                <w:sz w:val="28"/>
                <w:szCs w:val="28"/>
              </w:rPr>
              <w:t>питань</w:t>
            </w:r>
            <w:proofErr w:type="spellEnd"/>
            <w:r w:rsidRPr="002D46EF">
              <w:rPr>
                <w:rFonts w:ascii="Times New Roman" w:hAnsi="Times New Roman" w:cs="Times New Roman"/>
                <w:bCs/>
                <w:sz w:val="28"/>
                <w:szCs w:val="28"/>
              </w:rPr>
              <w:t xml:space="preserve"> </w:t>
            </w:r>
            <w:proofErr w:type="spellStart"/>
            <w:r w:rsidRPr="002D46EF">
              <w:rPr>
                <w:rFonts w:ascii="Times New Roman" w:hAnsi="Times New Roman" w:cs="Times New Roman"/>
                <w:bCs/>
                <w:sz w:val="28"/>
                <w:szCs w:val="28"/>
              </w:rPr>
              <w:t>правоохоронної</w:t>
            </w:r>
            <w:proofErr w:type="spellEnd"/>
            <w:r w:rsidRPr="002D46EF">
              <w:rPr>
                <w:rFonts w:ascii="Times New Roman" w:hAnsi="Times New Roman" w:cs="Times New Roman"/>
                <w:bCs/>
                <w:sz w:val="28"/>
                <w:szCs w:val="28"/>
              </w:rPr>
              <w:t xml:space="preserve"> </w:t>
            </w:r>
            <w:proofErr w:type="spellStart"/>
            <w:r w:rsidRPr="002D46EF">
              <w:rPr>
                <w:rFonts w:ascii="Times New Roman" w:hAnsi="Times New Roman" w:cs="Times New Roman"/>
                <w:bCs/>
                <w:sz w:val="28"/>
                <w:szCs w:val="28"/>
              </w:rPr>
              <w:t>діяльності</w:t>
            </w:r>
            <w:proofErr w:type="spellEnd"/>
            <w:r w:rsidRPr="002D46EF">
              <w:rPr>
                <w:rFonts w:ascii="Times New Roman" w:hAnsi="Times New Roman" w:cs="Times New Roman"/>
                <w:bCs/>
                <w:sz w:val="28"/>
                <w:szCs w:val="28"/>
              </w:rPr>
              <w:t xml:space="preserve"> </w:t>
            </w:r>
            <w:proofErr w:type="spellStart"/>
            <w:r w:rsidRPr="002D46EF">
              <w:rPr>
                <w:rFonts w:ascii="Times New Roman" w:hAnsi="Times New Roman" w:cs="Times New Roman"/>
                <w:bCs/>
                <w:sz w:val="28"/>
                <w:szCs w:val="28"/>
              </w:rPr>
              <w:t>щодо</w:t>
            </w:r>
            <w:proofErr w:type="spellEnd"/>
            <w:r w:rsidRPr="002D46EF">
              <w:rPr>
                <w:rFonts w:ascii="Times New Roman" w:hAnsi="Times New Roman" w:cs="Times New Roman"/>
                <w:bCs/>
                <w:sz w:val="28"/>
                <w:szCs w:val="28"/>
              </w:rPr>
              <w:t xml:space="preserve"> </w:t>
            </w:r>
            <w:proofErr w:type="spellStart"/>
            <w:r w:rsidRPr="002D46EF">
              <w:rPr>
                <w:rFonts w:ascii="Times New Roman" w:hAnsi="Times New Roman" w:cs="Times New Roman"/>
                <w:bCs/>
                <w:sz w:val="28"/>
                <w:szCs w:val="28"/>
              </w:rPr>
              <w:t>політичних</w:t>
            </w:r>
            <w:proofErr w:type="spellEnd"/>
            <w:r w:rsidRPr="002D46EF">
              <w:rPr>
                <w:rFonts w:ascii="Times New Roman" w:hAnsi="Times New Roman" w:cs="Times New Roman"/>
                <w:bCs/>
                <w:sz w:val="28"/>
                <w:szCs w:val="28"/>
              </w:rPr>
              <w:t xml:space="preserve"> </w:t>
            </w:r>
            <w:proofErr w:type="spellStart"/>
            <w:r w:rsidRPr="002D46EF">
              <w:rPr>
                <w:rFonts w:ascii="Times New Roman" w:hAnsi="Times New Roman" w:cs="Times New Roman"/>
                <w:bCs/>
                <w:sz w:val="28"/>
                <w:szCs w:val="28"/>
              </w:rPr>
              <w:t>переслідувань</w:t>
            </w:r>
            <w:proofErr w:type="spellEnd"/>
            <w:r w:rsidRPr="002D46EF">
              <w:rPr>
                <w:rFonts w:ascii="Times New Roman" w:hAnsi="Times New Roman" w:cs="Times New Roman"/>
                <w:bCs/>
                <w:sz w:val="28"/>
                <w:szCs w:val="28"/>
              </w:rPr>
              <w:t xml:space="preserve"> Героя-</w:t>
            </w:r>
            <w:proofErr w:type="spellStart"/>
            <w:r w:rsidRPr="002D46EF">
              <w:rPr>
                <w:rFonts w:ascii="Times New Roman" w:hAnsi="Times New Roman" w:cs="Times New Roman"/>
                <w:bCs/>
                <w:sz w:val="28"/>
                <w:szCs w:val="28"/>
              </w:rPr>
              <w:t>розвідника</w:t>
            </w:r>
            <w:proofErr w:type="spellEnd"/>
            <w:r w:rsidRPr="002D46EF">
              <w:rPr>
                <w:rFonts w:ascii="Times New Roman" w:hAnsi="Times New Roman" w:cs="Times New Roman"/>
                <w:bCs/>
                <w:sz w:val="28"/>
                <w:szCs w:val="28"/>
              </w:rPr>
              <w:t xml:space="preserve"> </w:t>
            </w:r>
            <w:proofErr w:type="spellStart"/>
            <w:r w:rsidRPr="002D46EF">
              <w:rPr>
                <w:rFonts w:ascii="Times New Roman" w:hAnsi="Times New Roman" w:cs="Times New Roman"/>
                <w:bCs/>
                <w:sz w:val="28"/>
                <w:szCs w:val="28"/>
              </w:rPr>
              <w:t>Червінського</w:t>
            </w:r>
            <w:proofErr w:type="spellEnd"/>
            <w:r w:rsidRPr="002D46EF">
              <w:rPr>
                <w:rFonts w:ascii="Times New Roman" w:hAnsi="Times New Roman" w:cs="Times New Roman"/>
                <w:bCs/>
                <w:sz w:val="28"/>
                <w:szCs w:val="28"/>
              </w:rPr>
              <w:t xml:space="preserve"> Романа Григоровича</w:t>
            </w:r>
          </w:p>
        </w:tc>
      </w:tr>
      <w:tr w:rsidR="00E82B00" w:rsidRPr="002D46EF" w:rsidTr="000F5140">
        <w:trPr>
          <w:trHeight w:val="469"/>
        </w:trPr>
        <w:tc>
          <w:tcPr>
            <w:tcW w:w="567" w:type="dxa"/>
          </w:tcPr>
          <w:p w:rsidR="00E82B00" w:rsidRPr="002D46EF" w:rsidRDefault="00E82B00" w:rsidP="00763C1E">
            <w:pPr>
              <w:spacing w:after="0" w:line="240" w:lineRule="auto"/>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lang w:val="uk-UA"/>
              </w:rPr>
              <w:t>6.</w:t>
            </w:r>
          </w:p>
        </w:tc>
        <w:tc>
          <w:tcPr>
            <w:tcW w:w="10068" w:type="dxa"/>
          </w:tcPr>
          <w:p w:rsidR="00E82B00" w:rsidRPr="002D46EF" w:rsidRDefault="002D46EF" w:rsidP="00763C1E">
            <w:pPr>
              <w:spacing w:line="240" w:lineRule="auto"/>
              <w:jc w:val="both"/>
              <w:rPr>
                <w:rFonts w:ascii="Times New Roman" w:hAnsi="Times New Roman" w:cs="Times New Roman"/>
                <w:sz w:val="28"/>
                <w:szCs w:val="28"/>
                <w:lang w:val="uk-UA"/>
              </w:rPr>
            </w:pPr>
            <w:r w:rsidRPr="002D46EF">
              <w:rPr>
                <w:rFonts w:ascii="Times New Roman" w:eastAsia="Times New Roman" w:hAnsi="Times New Roman" w:cs="Times New Roman"/>
                <w:sz w:val="28"/>
                <w:szCs w:val="28"/>
              </w:rPr>
              <w:t xml:space="preserve">Про </w:t>
            </w:r>
            <w:proofErr w:type="spellStart"/>
            <w:r w:rsidRPr="002D46EF">
              <w:rPr>
                <w:rFonts w:ascii="Times New Roman" w:eastAsia="Times New Roman" w:hAnsi="Times New Roman" w:cs="Times New Roman"/>
                <w:sz w:val="28"/>
                <w:szCs w:val="28"/>
              </w:rPr>
              <w:t>надання</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дозволу</w:t>
            </w:r>
            <w:proofErr w:type="spellEnd"/>
            <w:r w:rsidRPr="002D46EF">
              <w:rPr>
                <w:rFonts w:ascii="Times New Roman" w:eastAsia="Times New Roman" w:hAnsi="Times New Roman" w:cs="Times New Roman"/>
                <w:sz w:val="28"/>
                <w:szCs w:val="28"/>
              </w:rPr>
              <w:t xml:space="preserve"> на передачу майна з балансу на баланс</w:t>
            </w:r>
          </w:p>
        </w:tc>
      </w:tr>
      <w:tr w:rsidR="000F5140" w:rsidRPr="000F5140" w:rsidTr="000F5140">
        <w:tc>
          <w:tcPr>
            <w:tcW w:w="567" w:type="dxa"/>
          </w:tcPr>
          <w:p w:rsidR="000F5140" w:rsidRPr="002D46EF" w:rsidRDefault="00E82B00" w:rsidP="00763C1E">
            <w:pPr>
              <w:spacing w:after="0" w:line="240" w:lineRule="auto"/>
              <w:ind w:left="-29" w:right="-19"/>
              <w:jc w:val="center"/>
              <w:rPr>
                <w:rFonts w:ascii="Times New Roman" w:eastAsia="Times New Roman" w:hAnsi="Times New Roman" w:cs="Times New Roman"/>
                <w:color w:val="FF0000"/>
                <w:sz w:val="28"/>
                <w:szCs w:val="28"/>
                <w:lang w:val="uk-UA"/>
              </w:rPr>
            </w:pPr>
            <w:r w:rsidRPr="002D46EF">
              <w:rPr>
                <w:rFonts w:ascii="Times New Roman" w:eastAsia="Times New Roman" w:hAnsi="Times New Roman" w:cs="Times New Roman"/>
                <w:sz w:val="28"/>
                <w:szCs w:val="28"/>
                <w:lang w:val="uk-UA"/>
              </w:rPr>
              <w:t>7</w:t>
            </w:r>
            <w:r w:rsidR="002D46EF" w:rsidRPr="002D46EF">
              <w:rPr>
                <w:rFonts w:ascii="Times New Roman" w:eastAsia="Times New Roman" w:hAnsi="Times New Roman" w:cs="Times New Roman"/>
                <w:sz w:val="28"/>
                <w:szCs w:val="28"/>
                <w:lang w:val="uk-UA"/>
              </w:rPr>
              <w:t>.</w:t>
            </w:r>
          </w:p>
        </w:tc>
        <w:tc>
          <w:tcPr>
            <w:tcW w:w="10068" w:type="dxa"/>
            <w:hideMark/>
          </w:tcPr>
          <w:p w:rsidR="000F5140" w:rsidRPr="002D46EF" w:rsidRDefault="002D46EF" w:rsidP="00763C1E">
            <w:pPr>
              <w:tabs>
                <w:tab w:val="left" w:pos="4253"/>
              </w:tabs>
              <w:spacing w:after="0" w:line="240" w:lineRule="auto"/>
              <w:ind w:left="34"/>
              <w:jc w:val="both"/>
              <w:rPr>
                <w:rFonts w:ascii="Times New Roman" w:eastAsia="Times New Roman" w:hAnsi="Times New Roman" w:cs="Times New Roman"/>
                <w:color w:val="FF0000"/>
                <w:sz w:val="28"/>
                <w:szCs w:val="28"/>
              </w:rPr>
            </w:pPr>
            <w:r w:rsidRPr="002D46EF">
              <w:rPr>
                <w:rFonts w:ascii="Times New Roman" w:hAnsi="Times New Roman" w:cs="Times New Roman"/>
                <w:sz w:val="28"/>
                <w:szCs w:val="28"/>
              </w:rPr>
              <w:t xml:space="preserve">Про </w:t>
            </w:r>
            <w:proofErr w:type="spellStart"/>
            <w:r w:rsidRPr="002D46EF">
              <w:rPr>
                <w:rFonts w:ascii="Times New Roman" w:hAnsi="Times New Roman" w:cs="Times New Roman"/>
                <w:sz w:val="28"/>
                <w:szCs w:val="28"/>
              </w:rPr>
              <w:t>внесення</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змін</w:t>
            </w:r>
            <w:proofErr w:type="spellEnd"/>
            <w:r w:rsidRPr="002D46EF">
              <w:rPr>
                <w:rFonts w:ascii="Times New Roman" w:hAnsi="Times New Roman" w:cs="Times New Roman"/>
                <w:sz w:val="28"/>
                <w:szCs w:val="28"/>
              </w:rPr>
              <w:t xml:space="preserve"> до </w:t>
            </w:r>
            <w:proofErr w:type="spellStart"/>
            <w:r w:rsidRPr="002D46EF">
              <w:rPr>
                <w:rFonts w:ascii="Times New Roman" w:hAnsi="Times New Roman" w:cs="Times New Roman"/>
                <w:sz w:val="28"/>
                <w:szCs w:val="28"/>
              </w:rPr>
              <w:t>рішення</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третьої</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позачергової</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сесії</w:t>
            </w:r>
            <w:proofErr w:type="spellEnd"/>
            <w:r w:rsidRPr="002D46EF">
              <w:rPr>
                <w:rFonts w:ascii="Times New Roman" w:hAnsi="Times New Roman" w:cs="Times New Roman"/>
                <w:sz w:val="28"/>
                <w:szCs w:val="28"/>
              </w:rPr>
              <w:t xml:space="preserve"> восьмого </w:t>
            </w:r>
            <w:proofErr w:type="spellStart"/>
            <w:r w:rsidRPr="002D46EF">
              <w:rPr>
                <w:rFonts w:ascii="Times New Roman" w:hAnsi="Times New Roman" w:cs="Times New Roman"/>
                <w:sz w:val="28"/>
                <w:szCs w:val="28"/>
              </w:rPr>
              <w:t>скликання</w:t>
            </w:r>
            <w:proofErr w:type="spellEnd"/>
            <w:r w:rsidRPr="002D46EF">
              <w:rPr>
                <w:rFonts w:ascii="Times New Roman" w:hAnsi="Times New Roman" w:cs="Times New Roman"/>
                <w:sz w:val="28"/>
                <w:szCs w:val="28"/>
              </w:rPr>
              <w:t xml:space="preserve"> </w:t>
            </w:r>
            <w:r w:rsidRPr="002D46EF">
              <w:rPr>
                <w:rFonts w:ascii="Times New Roman" w:hAnsi="Times New Roman" w:cs="Times New Roman"/>
                <w:sz w:val="28"/>
                <w:szCs w:val="28"/>
              </w:rPr>
              <w:lastRenderedPageBreak/>
              <w:t xml:space="preserve">«Про структуру і </w:t>
            </w:r>
            <w:proofErr w:type="spellStart"/>
            <w:r w:rsidRPr="002D46EF">
              <w:rPr>
                <w:rFonts w:ascii="Times New Roman" w:hAnsi="Times New Roman" w:cs="Times New Roman"/>
                <w:sz w:val="28"/>
                <w:szCs w:val="28"/>
              </w:rPr>
              <w:t>чисельність</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виконавчих</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органів</w:t>
            </w:r>
            <w:proofErr w:type="spellEnd"/>
            <w:r w:rsidRPr="002D46EF">
              <w:rPr>
                <w:rFonts w:ascii="Times New Roman" w:hAnsi="Times New Roman" w:cs="Times New Roman"/>
                <w:sz w:val="28"/>
                <w:szCs w:val="28"/>
              </w:rPr>
              <w:t xml:space="preserve"> ради та </w:t>
            </w:r>
            <w:proofErr w:type="spellStart"/>
            <w:r w:rsidRPr="002D46EF">
              <w:rPr>
                <w:rFonts w:ascii="Times New Roman" w:hAnsi="Times New Roman" w:cs="Times New Roman"/>
                <w:sz w:val="28"/>
                <w:szCs w:val="28"/>
              </w:rPr>
              <w:t>територіального</w:t>
            </w:r>
            <w:proofErr w:type="spellEnd"/>
            <w:r w:rsidRPr="002D46EF">
              <w:rPr>
                <w:rFonts w:ascii="Times New Roman" w:hAnsi="Times New Roman" w:cs="Times New Roman"/>
                <w:sz w:val="28"/>
                <w:szCs w:val="28"/>
              </w:rPr>
              <w:t xml:space="preserve"> центру»</w:t>
            </w:r>
          </w:p>
        </w:tc>
      </w:tr>
      <w:tr w:rsidR="000F5140" w:rsidRPr="000F5140" w:rsidTr="000F5140">
        <w:tc>
          <w:tcPr>
            <w:tcW w:w="567" w:type="dxa"/>
          </w:tcPr>
          <w:p w:rsidR="000F5140" w:rsidRPr="002D46EF" w:rsidRDefault="00E82B00" w:rsidP="00763C1E">
            <w:pPr>
              <w:spacing w:after="0" w:line="240" w:lineRule="auto"/>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lang w:val="uk-UA"/>
              </w:rPr>
              <w:lastRenderedPageBreak/>
              <w:t>8</w:t>
            </w:r>
            <w:r w:rsidR="002D46EF" w:rsidRPr="002D46EF">
              <w:rPr>
                <w:rFonts w:ascii="Times New Roman" w:eastAsia="Times New Roman" w:hAnsi="Times New Roman" w:cs="Times New Roman"/>
                <w:sz w:val="28"/>
                <w:szCs w:val="28"/>
                <w:lang w:val="uk-UA"/>
              </w:rPr>
              <w:t>.</w:t>
            </w:r>
          </w:p>
        </w:tc>
        <w:tc>
          <w:tcPr>
            <w:tcW w:w="10068" w:type="dxa"/>
          </w:tcPr>
          <w:p w:rsidR="000F5140" w:rsidRPr="002D46EF" w:rsidRDefault="002D46EF" w:rsidP="00763C1E">
            <w:pPr>
              <w:spacing w:line="240" w:lineRule="auto"/>
              <w:jc w:val="both"/>
              <w:rPr>
                <w:rFonts w:ascii="Times New Roman" w:eastAsia="Times New Roman" w:hAnsi="Times New Roman" w:cs="Times New Roman"/>
                <w:sz w:val="28"/>
                <w:szCs w:val="28"/>
              </w:rPr>
            </w:pPr>
            <w:r w:rsidRPr="002D46EF">
              <w:rPr>
                <w:rFonts w:ascii="Times New Roman" w:eastAsia="Times New Roman" w:hAnsi="Times New Roman" w:cs="Times New Roman"/>
                <w:sz w:val="28"/>
                <w:szCs w:val="28"/>
              </w:rPr>
              <w:t xml:space="preserve">Про </w:t>
            </w:r>
            <w:proofErr w:type="spellStart"/>
            <w:r w:rsidRPr="002D46EF">
              <w:rPr>
                <w:rFonts w:ascii="Times New Roman" w:eastAsia="Times New Roman" w:hAnsi="Times New Roman" w:cs="Times New Roman"/>
                <w:sz w:val="28"/>
                <w:szCs w:val="28"/>
              </w:rPr>
              <w:t>затвердження</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Положення</w:t>
            </w:r>
            <w:proofErr w:type="spellEnd"/>
            <w:r w:rsidRPr="002D46EF">
              <w:rPr>
                <w:rFonts w:ascii="Times New Roman" w:eastAsia="Times New Roman" w:hAnsi="Times New Roman" w:cs="Times New Roman"/>
                <w:sz w:val="28"/>
                <w:szCs w:val="28"/>
              </w:rPr>
              <w:t xml:space="preserve"> про </w:t>
            </w:r>
            <w:proofErr w:type="spellStart"/>
            <w:r w:rsidRPr="002D46EF">
              <w:rPr>
                <w:rFonts w:ascii="Times New Roman" w:eastAsia="Times New Roman" w:hAnsi="Times New Roman" w:cs="Times New Roman"/>
                <w:sz w:val="28"/>
                <w:szCs w:val="28"/>
              </w:rPr>
              <w:t>територіальний</w:t>
            </w:r>
            <w:proofErr w:type="spellEnd"/>
            <w:r w:rsidRPr="002D46EF">
              <w:rPr>
                <w:rFonts w:ascii="Times New Roman" w:eastAsia="Times New Roman" w:hAnsi="Times New Roman" w:cs="Times New Roman"/>
                <w:sz w:val="28"/>
                <w:szCs w:val="28"/>
              </w:rPr>
              <w:t xml:space="preserve"> центр та </w:t>
            </w:r>
            <w:proofErr w:type="spellStart"/>
            <w:r w:rsidRPr="002D46EF">
              <w:rPr>
                <w:rFonts w:ascii="Times New Roman" w:eastAsia="Times New Roman" w:hAnsi="Times New Roman" w:cs="Times New Roman"/>
                <w:sz w:val="28"/>
                <w:szCs w:val="28"/>
              </w:rPr>
              <w:t>Перелік</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соціальних</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послуг</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умови</w:t>
            </w:r>
            <w:proofErr w:type="spellEnd"/>
            <w:r w:rsidRPr="002D46EF">
              <w:rPr>
                <w:rFonts w:ascii="Times New Roman" w:eastAsia="Times New Roman" w:hAnsi="Times New Roman" w:cs="Times New Roman"/>
                <w:sz w:val="28"/>
                <w:szCs w:val="28"/>
              </w:rPr>
              <w:t xml:space="preserve"> та порядок </w:t>
            </w:r>
            <w:proofErr w:type="spellStart"/>
            <w:r w:rsidRPr="002D46EF">
              <w:rPr>
                <w:rFonts w:ascii="Times New Roman" w:eastAsia="Times New Roman" w:hAnsi="Times New Roman" w:cs="Times New Roman"/>
                <w:sz w:val="28"/>
                <w:szCs w:val="28"/>
              </w:rPr>
              <w:t>їх</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надання</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структурними</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підрозділами</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територіального</w:t>
            </w:r>
            <w:proofErr w:type="spellEnd"/>
            <w:r w:rsidRPr="002D46EF">
              <w:rPr>
                <w:rFonts w:ascii="Times New Roman" w:eastAsia="Times New Roman" w:hAnsi="Times New Roman" w:cs="Times New Roman"/>
                <w:sz w:val="28"/>
                <w:szCs w:val="28"/>
              </w:rPr>
              <w:t xml:space="preserve"> центру</w:t>
            </w:r>
          </w:p>
        </w:tc>
      </w:tr>
      <w:tr w:rsidR="000F5140" w:rsidRPr="006500F0" w:rsidTr="000F5140">
        <w:tc>
          <w:tcPr>
            <w:tcW w:w="567" w:type="dxa"/>
          </w:tcPr>
          <w:p w:rsidR="000F5140" w:rsidRPr="002D46EF" w:rsidRDefault="00E82B00" w:rsidP="00763C1E">
            <w:pPr>
              <w:spacing w:after="0" w:line="240" w:lineRule="auto"/>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lang w:val="uk-UA"/>
              </w:rPr>
              <w:t>9</w:t>
            </w:r>
            <w:r w:rsidR="002D46EF" w:rsidRPr="002D46EF">
              <w:rPr>
                <w:rFonts w:ascii="Times New Roman" w:eastAsia="Times New Roman" w:hAnsi="Times New Roman" w:cs="Times New Roman"/>
                <w:sz w:val="28"/>
                <w:szCs w:val="28"/>
                <w:lang w:val="uk-UA"/>
              </w:rPr>
              <w:t>.</w:t>
            </w:r>
          </w:p>
        </w:tc>
        <w:tc>
          <w:tcPr>
            <w:tcW w:w="10068" w:type="dxa"/>
          </w:tcPr>
          <w:p w:rsidR="000F5140" w:rsidRPr="002D46EF" w:rsidRDefault="002D46EF" w:rsidP="00763C1E">
            <w:pPr>
              <w:spacing w:line="240" w:lineRule="auto"/>
              <w:rPr>
                <w:rFonts w:ascii="Times New Roman" w:eastAsia="Times New Roman" w:hAnsi="Times New Roman" w:cs="Times New Roman"/>
                <w:sz w:val="28"/>
                <w:szCs w:val="28"/>
                <w:lang w:val="uk-UA"/>
              </w:rPr>
            </w:pPr>
            <w:r w:rsidRPr="002D46EF">
              <w:rPr>
                <w:rFonts w:ascii="Times New Roman" w:hAnsi="Times New Roman" w:cs="Times New Roman"/>
                <w:sz w:val="28"/>
                <w:szCs w:val="28"/>
                <w:lang w:val="uk-UA"/>
              </w:rPr>
              <w:t>Про затвердження граничної межі 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війни</w:t>
            </w:r>
          </w:p>
        </w:tc>
      </w:tr>
      <w:tr w:rsidR="000F5140" w:rsidRPr="000F5140" w:rsidTr="000F5140">
        <w:tc>
          <w:tcPr>
            <w:tcW w:w="567" w:type="dxa"/>
          </w:tcPr>
          <w:p w:rsidR="000F5140" w:rsidRPr="002D46EF" w:rsidRDefault="00E82B00" w:rsidP="00763C1E">
            <w:pPr>
              <w:spacing w:after="0" w:line="240" w:lineRule="auto"/>
              <w:ind w:left="-29" w:right="-19"/>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lang w:val="uk-UA"/>
              </w:rPr>
              <w:t>10</w:t>
            </w:r>
            <w:r w:rsidR="002D46EF" w:rsidRPr="002D46EF">
              <w:rPr>
                <w:rFonts w:ascii="Times New Roman" w:eastAsia="Times New Roman" w:hAnsi="Times New Roman" w:cs="Times New Roman"/>
                <w:sz w:val="28"/>
                <w:szCs w:val="28"/>
                <w:lang w:val="uk-UA"/>
              </w:rPr>
              <w:t>.</w:t>
            </w:r>
          </w:p>
        </w:tc>
        <w:tc>
          <w:tcPr>
            <w:tcW w:w="10068" w:type="dxa"/>
          </w:tcPr>
          <w:p w:rsidR="000F5140" w:rsidRPr="002D46EF" w:rsidRDefault="002D46EF" w:rsidP="00763C1E">
            <w:pPr>
              <w:suppressAutoHyphens/>
              <w:spacing w:after="0" w:line="240" w:lineRule="auto"/>
              <w:jc w:val="both"/>
              <w:rPr>
                <w:rFonts w:ascii="Times New Roman" w:eastAsia="Times New Roman" w:hAnsi="Times New Roman" w:cs="Times New Roman"/>
                <w:sz w:val="28"/>
                <w:szCs w:val="28"/>
              </w:rPr>
            </w:pPr>
            <w:r w:rsidRPr="002D46EF">
              <w:rPr>
                <w:rFonts w:ascii="Times New Roman" w:hAnsi="Times New Roman" w:cs="Times New Roman"/>
                <w:sz w:val="28"/>
                <w:szCs w:val="28"/>
              </w:rPr>
              <w:t xml:space="preserve">Про </w:t>
            </w:r>
            <w:proofErr w:type="spellStart"/>
            <w:r w:rsidRPr="002D46EF">
              <w:rPr>
                <w:rFonts w:ascii="Times New Roman" w:hAnsi="Times New Roman" w:cs="Times New Roman"/>
                <w:sz w:val="28"/>
                <w:szCs w:val="28"/>
              </w:rPr>
              <w:t>внесення</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змін</w:t>
            </w:r>
            <w:proofErr w:type="spellEnd"/>
            <w:r w:rsidRPr="002D46EF">
              <w:rPr>
                <w:rFonts w:ascii="Times New Roman" w:hAnsi="Times New Roman" w:cs="Times New Roman"/>
                <w:sz w:val="28"/>
                <w:szCs w:val="28"/>
              </w:rPr>
              <w:t xml:space="preserve"> до </w:t>
            </w:r>
            <w:proofErr w:type="spellStart"/>
            <w:r w:rsidRPr="002D46EF">
              <w:rPr>
                <w:rFonts w:ascii="Times New Roman" w:hAnsi="Times New Roman" w:cs="Times New Roman"/>
                <w:sz w:val="28"/>
                <w:szCs w:val="28"/>
              </w:rPr>
              <w:t>Додатку</w:t>
            </w:r>
            <w:proofErr w:type="spellEnd"/>
            <w:r w:rsidRPr="002D46EF">
              <w:rPr>
                <w:rFonts w:ascii="Times New Roman" w:hAnsi="Times New Roman" w:cs="Times New Roman"/>
                <w:sz w:val="28"/>
                <w:szCs w:val="28"/>
              </w:rPr>
              <w:t xml:space="preserve"> до </w:t>
            </w:r>
            <w:proofErr w:type="spellStart"/>
            <w:r w:rsidRPr="002D46EF">
              <w:rPr>
                <w:rFonts w:ascii="Times New Roman" w:hAnsi="Times New Roman" w:cs="Times New Roman"/>
                <w:sz w:val="28"/>
                <w:szCs w:val="28"/>
              </w:rPr>
              <w:t>рішення</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третьої</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позачергової</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сесії</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Київської</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районної</w:t>
            </w:r>
            <w:proofErr w:type="spellEnd"/>
            <w:r w:rsidRPr="002D46EF">
              <w:rPr>
                <w:rFonts w:ascii="Times New Roman" w:hAnsi="Times New Roman" w:cs="Times New Roman"/>
                <w:sz w:val="28"/>
                <w:szCs w:val="28"/>
              </w:rPr>
              <w:t xml:space="preserve"> в м. </w:t>
            </w:r>
            <w:proofErr w:type="spellStart"/>
            <w:r w:rsidRPr="002D46EF">
              <w:rPr>
                <w:rFonts w:ascii="Times New Roman" w:hAnsi="Times New Roman" w:cs="Times New Roman"/>
                <w:sz w:val="28"/>
                <w:szCs w:val="28"/>
              </w:rPr>
              <w:t>Полтаві</w:t>
            </w:r>
            <w:proofErr w:type="spellEnd"/>
            <w:r w:rsidRPr="002D46EF">
              <w:rPr>
                <w:rFonts w:ascii="Times New Roman" w:hAnsi="Times New Roman" w:cs="Times New Roman"/>
                <w:sz w:val="28"/>
                <w:szCs w:val="28"/>
              </w:rPr>
              <w:t xml:space="preserve"> ради восьмого </w:t>
            </w:r>
            <w:proofErr w:type="spellStart"/>
            <w:r w:rsidRPr="002D46EF">
              <w:rPr>
                <w:rFonts w:ascii="Times New Roman" w:hAnsi="Times New Roman" w:cs="Times New Roman"/>
                <w:sz w:val="28"/>
                <w:szCs w:val="28"/>
              </w:rPr>
              <w:t>скликання</w:t>
            </w:r>
            <w:proofErr w:type="spellEnd"/>
            <w:r w:rsidRPr="002D46EF">
              <w:rPr>
                <w:rFonts w:ascii="Times New Roman" w:hAnsi="Times New Roman" w:cs="Times New Roman"/>
                <w:sz w:val="28"/>
                <w:szCs w:val="28"/>
              </w:rPr>
              <w:t xml:space="preserve"> «Про  </w:t>
            </w:r>
            <w:proofErr w:type="spellStart"/>
            <w:r w:rsidRPr="002D46EF">
              <w:rPr>
                <w:rFonts w:ascii="Times New Roman" w:hAnsi="Times New Roman" w:cs="Times New Roman"/>
                <w:sz w:val="28"/>
                <w:szCs w:val="28"/>
              </w:rPr>
              <w:t>територіальне</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закріплення</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депутатів</w:t>
            </w:r>
            <w:proofErr w:type="spellEnd"/>
            <w:r w:rsidRPr="002D46EF">
              <w:rPr>
                <w:rFonts w:ascii="Times New Roman" w:hAnsi="Times New Roman" w:cs="Times New Roman"/>
                <w:sz w:val="28"/>
                <w:szCs w:val="28"/>
              </w:rPr>
              <w:t>»</w:t>
            </w:r>
          </w:p>
        </w:tc>
      </w:tr>
      <w:tr w:rsidR="000F5140" w:rsidRPr="002D46EF" w:rsidTr="000F5140">
        <w:trPr>
          <w:trHeight w:val="469"/>
        </w:trPr>
        <w:tc>
          <w:tcPr>
            <w:tcW w:w="567" w:type="dxa"/>
          </w:tcPr>
          <w:p w:rsidR="000F5140" w:rsidRPr="002D46EF" w:rsidRDefault="00E82B00" w:rsidP="00763C1E">
            <w:pPr>
              <w:spacing w:after="0" w:line="240" w:lineRule="auto"/>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lang w:val="uk-UA"/>
              </w:rPr>
              <w:t>11</w:t>
            </w:r>
            <w:r w:rsidR="002D46EF" w:rsidRPr="002D46EF">
              <w:rPr>
                <w:rFonts w:ascii="Times New Roman" w:eastAsia="Times New Roman" w:hAnsi="Times New Roman" w:cs="Times New Roman"/>
                <w:sz w:val="28"/>
                <w:szCs w:val="28"/>
                <w:lang w:val="uk-UA"/>
              </w:rPr>
              <w:t>.</w:t>
            </w:r>
          </w:p>
        </w:tc>
        <w:tc>
          <w:tcPr>
            <w:tcW w:w="10068" w:type="dxa"/>
          </w:tcPr>
          <w:p w:rsidR="000F5140" w:rsidRPr="002D46EF" w:rsidRDefault="002D46EF" w:rsidP="00763C1E">
            <w:pPr>
              <w:pBdr>
                <w:top w:val="nil"/>
                <w:left w:val="nil"/>
                <w:bottom w:val="nil"/>
                <w:right w:val="nil"/>
                <w:between w:val="nil"/>
              </w:pBdr>
              <w:tabs>
                <w:tab w:val="left" w:pos="4253"/>
                <w:tab w:val="left" w:pos="5421"/>
                <w:tab w:val="left" w:pos="9390"/>
              </w:tabs>
              <w:spacing w:line="240" w:lineRule="auto"/>
              <w:ind w:left="176" w:right="37"/>
              <w:jc w:val="both"/>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rPr>
              <w:t xml:space="preserve">Про </w:t>
            </w:r>
            <w:proofErr w:type="spellStart"/>
            <w:r w:rsidRPr="002D46EF">
              <w:rPr>
                <w:rFonts w:ascii="Times New Roman" w:eastAsia="Times New Roman" w:hAnsi="Times New Roman" w:cs="Times New Roman"/>
                <w:sz w:val="28"/>
                <w:szCs w:val="28"/>
              </w:rPr>
              <w:t>внесення</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змін</w:t>
            </w:r>
            <w:proofErr w:type="spellEnd"/>
            <w:r w:rsidRPr="002D46EF">
              <w:rPr>
                <w:rFonts w:ascii="Times New Roman" w:eastAsia="Times New Roman" w:hAnsi="Times New Roman" w:cs="Times New Roman"/>
                <w:sz w:val="28"/>
                <w:szCs w:val="28"/>
              </w:rPr>
              <w:t xml:space="preserve"> до складу </w:t>
            </w:r>
            <w:proofErr w:type="spellStart"/>
            <w:r w:rsidRPr="002D46EF">
              <w:rPr>
                <w:rFonts w:ascii="Times New Roman" w:eastAsia="Times New Roman" w:hAnsi="Times New Roman" w:cs="Times New Roman"/>
                <w:sz w:val="28"/>
                <w:szCs w:val="28"/>
              </w:rPr>
              <w:t>адміністративної</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комісії</w:t>
            </w:r>
            <w:proofErr w:type="spellEnd"/>
            <w:r w:rsidRPr="002D46EF">
              <w:rPr>
                <w:rFonts w:ascii="Times New Roman" w:eastAsia="Times New Roman" w:hAnsi="Times New Roman" w:cs="Times New Roman"/>
                <w:sz w:val="28"/>
                <w:szCs w:val="28"/>
              </w:rPr>
              <w:t xml:space="preserve"> при </w:t>
            </w:r>
            <w:proofErr w:type="spellStart"/>
            <w:r w:rsidRPr="002D46EF">
              <w:rPr>
                <w:rFonts w:ascii="Times New Roman" w:eastAsia="Times New Roman" w:hAnsi="Times New Roman" w:cs="Times New Roman"/>
                <w:sz w:val="28"/>
                <w:szCs w:val="28"/>
              </w:rPr>
              <w:t>виконкомі</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Київської</w:t>
            </w:r>
            <w:proofErr w:type="spellEnd"/>
            <w:r w:rsidRPr="002D46EF">
              <w:rPr>
                <w:rFonts w:ascii="Times New Roman" w:eastAsia="Times New Roman" w:hAnsi="Times New Roman" w:cs="Times New Roman"/>
                <w:sz w:val="28"/>
                <w:szCs w:val="28"/>
              </w:rPr>
              <w:t xml:space="preserve"> </w:t>
            </w:r>
            <w:proofErr w:type="spellStart"/>
            <w:r w:rsidRPr="002D46EF">
              <w:rPr>
                <w:rFonts w:ascii="Times New Roman" w:eastAsia="Times New Roman" w:hAnsi="Times New Roman" w:cs="Times New Roman"/>
                <w:sz w:val="28"/>
                <w:szCs w:val="28"/>
              </w:rPr>
              <w:t>районної</w:t>
            </w:r>
            <w:proofErr w:type="spellEnd"/>
            <w:r w:rsidRPr="002D46EF">
              <w:rPr>
                <w:rFonts w:ascii="Times New Roman" w:eastAsia="Times New Roman" w:hAnsi="Times New Roman" w:cs="Times New Roman"/>
                <w:sz w:val="28"/>
                <w:szCs w:val="28"/>
              </w:rPr>
              <w:t xml:space="preserve"> в м. </w:t>
            </w:r>
            <w:proofErr w:type="spellStart"/>
            <w:r w:rsidRPr="002D46EF">
              <w:rPr>
                <w:rFonts w:ascii="Times New Roman" w:eastAsia="Times New Roman" w:hAnsi="Times New Roman" w:cs="Times New Roman"/>
                <w:sz w:val="28"/>
                <w:szCs w:val="28"/>
              </w:rPr>
              <w:t>Полтаві</w:t>
            </w:r>
            <w:proofErr w:type="spellEnd"/>
            <w:r w:rsidRPr="002D46EF">
              <w:rPr>
                <w:rFonts w:ascii="Times New Roman" w:eastAsia="Times New Roman" w:hAnsi="Times New Roman" w:cs="Times New Roman"/>
                <w:sz w:val="28"/>
                <w:szCs w:val="28"/>
              </w:rPr>
              <w:t xml:space="preserve"> ради</w:t>
            </w:r>
          </w:p>
        </w:tc>
      </w:tr>
      <w:tr w:rsidR="000F5140" w:rsidRPr="006500F0" w:rsidTr="000F5140">
        <w:trPr>
          <w:trHeight w:val="469"/>
        </w:trPr>
        <w:tc>
          <w:tcPr>
            <w:tcW w:w="567" w:type="dxa"/>
          </w:tcPr>
          <w:p w:rsidR="000F5140" w:rsidRPr="002D46EF" w:rsidRDefault="00E82B00" w:rsidP="00763C1E">
            <w:pPr>
              <w:spacing w:after="0" w:line="240" w:lineRule="auto"/>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rPr>
              <w:t>1</w:t>
            </w:r>
            <w:r w:rsidRPr="002D46EF">
              <w:rPr>
                <w:rFonts w:ascii="Times New Roman" w:eastAsia="Times New Roman" w:hAnsi="Times New Roman" w:cs="Times New Roman"/>
                <w:sz w:val="28"/>
                <w:szCs w:val="28"/>
                <w:lang w:val="uk-UA"/>
              </w:rPr>
              <w:t>2</w:t>
            </w:r>
            <w:r w:rsidR="002D46EF" w:rsidRPr="002D46EF">
              <w:rPr>
                <w:rFonts w:ascii="Times New Roman" w:eastAsia="Times New Roman" w:hAnsi="Times New Roman" w:cs="Times New Roman"/>
                <w:sz w:val="28"/>
                <w:szCs w:val="28"/>
                <w:lang w:val="uk-UA"/>
              </w:rPr>
              <w:t>.</w:t>
            </w:r>
          </w:p>
        </w:tc>
        <w:tc>
          <w:tcPr>
            <w:tcW w:w="10068" w:type="dxa"/>
          </w:tcPr>
          <w:p w:rsidR="000F5140" w:rsidRPr="002D46EF" w:rsidRDefault="002D46EF" w:rsidP="00763C1E">
            <w:pPr>
              <w:shd w:val="clear" w:color="auto" w:fill="FFFFFF"/>
              <w:autoSpaceDE w:val="0"/>
              <w:autoSpaceDN w:val="0"/>
              <w:adjustRightInd w:val="0"/>
              <w:spacing w:line="240" w:lineRule="auto"/>
              <w:jc w:val="both"/>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lang w:val="uk-UA" w:eastAsia="ru-RU"/>
              </w:rPr>
              <w:t>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w:t>
            </w:r>
          </w:p>
        </w:tc>
      </w:tr>
      <w:tr w:rsidR="000F5140" w:rsidRPr="000F5140" w:rsidTr="000F5140">
        <w:trPr>
          <w:trHeight w:val="469"/>
        </w:trPr>
        <w:tc>
          <w:tcPr>
            <w:tcW w:w="567" w:type="dxa"/>
          </w:tcPr>
          <w:p w:rsidR="000F5140" w:rsidRPr="002D46EF" w:rsidRDefault="00E82B00" w:rsidP="00763C1E">
            <w:pPr>
              <w:spacing w:after="0" w:line="240" w:lineRule="auto"/>
              <w:jc w:val="center"/>
              <w:rPr>
                <w:rFonts w:ascii="Times New Roman" w:eastAsia="Times New Roman" w:hAnsi="Times New Roman" w:cs="Times New Roman"/>
                <w:sz w:val="28"/>
                <w:szCs w:val="28"/>
                <w:lang w:val="uk-UA"/>
              </w:rPr>
            </w:pPr>
            <w:r w:rsidRPr="002D46EF">
              <w:rPr>
                <w:rFonts w:ascii="Times New Roman" w:eastAsia="Times New Roman" w:hAnsi="Times New Roman" w:cs="Times New Roman"/>
                <w:sz w:val="28"/>
                <w:szCs w:val="28"/>
              </w:rPr>
              <w:t>1</w:t>
            </w:r>
            <w:r w:rsidRPr="002D46EF">
              <w:rPr>
                <w:rFonts w:ascii="Times New Roman" w:eastAsia="Times New Roman" w:hAnsi="Times New Roman" w:cs="Times New Roman"/>
                <w:sz w:val="28"/>
                <w:szCs w:val="28"/>
                <w:lang w:val="uk-UA"/>
              </w:rPr>
              <w:t>3</w:t>
            </w:r>
            <w:r w:rsidR="002D46EF" w:rsidRPr="002D46EF">
              <w:rPr>
                <w:rFonts w:ascii="Times New Roman" w:eastAsia="Times New Roman" w:hAnsi="Times New Roman" w:cs="Times New Roman"/>
                <w:sz w:val="28"/>
                <w:szCs w:val="28"/>
                <w:lang w:val="uk-UA"/>
              </w:rPr>
              <w:t>.</w:t>
            </w:r>
          </w:p>
        </w:tc>
        <w:tc>
          <w:tcPr>
            <w:tcW w:w="10068" w:type="dxa"/>
          </w:tcPr>
          <w:p w:rsidR="000F5140" w:rsidRPr="002D46EF" w:rsidRDefault="002D46EF" w:rsidP="00763C1E">
            <w:pPr>
              <w:shd w:val="clear" w:color="auto" w:fill="FFFFFF"/>
              <w:autoSpaceDE w:val="0"/>
              <w:autoSpaceDN w:val="0"/>
              <w:adjustRightInd w:val="0"/>
              <w:spacing w:line="240" w:lineRule="auto"/>
              <w:jc w:val="both"/>
              <w:rPr>
                <w:rFonts w:ascii="Times New Roman" w:eastAsia="Times New Roman" w:hAnsi="Times New Roman" w:cs="Times New Roman"/>
                <w:sz w:val="28"/>
                <w:szCs w:val="28"/>
              </w:rPr>
            </w:pPr>
            <w:r w:rsidRPr="002D46EF">
              <w:rPr>
                <w:rFonts w:ascii="Times New Roman" w:hAnsi="Times New Roman" w:cs="Times New Roman"/>
                <w:sz w:val="28"/>
                <w:szCs w:val="28"/>
              </w:rPr>
              <w:t xml:space="preserve">Про </w:t>
            </w:r>
            <w:proofErr w:type="spellStart"/>
            <w:r w:rsidRPr="002D46EF">
              <w:rPr>
                <w:rFonts w:ascii="Times New Roman" w:hAnsi="Times New Roman" w:cs="Times New Roman"/>
                <w:sz w:val="28"/>
                <w:szCs w:val="28"/>
              </w:rPr>
              <w:t>розгляд</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заяв</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громадян</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із</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земельних</w:t>
            </w:r>
            <w:proofErr w:type="spellEnd"/>
            <w:r w:rsidRPr="002D46EF">
              <w:rPr>
                <w:rFonts w:ascii="Times New Roman" w:hAnsi="Times New Roman" w:cs="Times New Roman"/>
                <w:sz w:val="28"/>
                <w:szCs w:val="28"/>
              </w:rPr>
              <w:t xml:space="preserve"> </w:t>
            </w:r>
            <w:proofErr w:type="spellStart"/>
            <w:r w:rsidRPr="002D46EF">
              <w:rPr>
                <w:rFonts w:ascii="Times New Roman" w:hAnsi="Times New Roman" w:cs="Times New Roman"/>
                <w:sz w:val="28"/>
                <w:szCs w:val="28"/>
              </w:rPr>
              <w:t>питань</w:t>
            </w:r>
            <w:proofErr w:type="spellEnd"/>
          </w:p>
        </w:tc>
      </w:tr>
      <w:tr w:rsidR="000F5140" w:rsidRPr="002D46EF" w:rsidTr="000F5140">
        <w:trPr>
          <w:trHeight w:val="469"/>
        </w:trPr>
        <w:tc>
          <w:tcPr>
            <w:tcW w:w="567" w:type="dxa"/>
          </w:tcPr>
          <w:p w:rsidR="000F5140" w:rsidRPr="00E82B00" w:rsidRDefault="00E82B00" w:rsidP="00763C1E">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uk-UA"/>
              </w:rPr>
              <w:t>4</w:t>
            </w:r>
            <w:r w:rsidR="002D46EF">
              <w:rPr>
                <w:rFonts w:ascii="Times New Roman" w:eastAsia="Times New Roman" w:hAnsi="Times New Roman" w:cs="Times New Roman"/>
                <w:sz w:val="28"/>
                <w:szCs w:val="28"/>
                <w:lang w:val="uk-UA"/>
              </w:rPr>
              <w:t>.</w:t>
            </w:r>
          </w:p>
        </w:tc>
        <w:tc>
          <w:tcPr>
            <w:tcW w:w="10068" w:type="dxa"/>
          </w:tcPr>
          <w:p w:rsidR="00E82B00" w:rsidRPr="00E82B00" w:rsidRDefault="002D46EF" w:rsidP="00E82B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Про </w:t>
            </w:r>
            <w:proofErr w:type="spellStart"/>
            <w:r>
              <w:rPr>
                <w:rFonts w:ascii="Times New Roman" w:eastAsia="Times New Roman" w:hAnsi="Times New Roman" w:cs="Times New Roman"/>
                <w:sz w:val="28"/>
                <w:szCs w:val="28"/>
              </w:rPr>
              <w:t>дострокове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припинення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повноважень</w:t>
            </w:r>
            <w:proofErr w:type="spellEnd"/>
            <w:r>
              <w:rPr>
                <w:rFonts w:ascii="Times New Roman" w:eastAsia="Times New Roman" w:hAnsi="Times New Roman" w:cs="Times New Roman"/>
                <w:sz w:val="28"/>
                <w:szCs w:val="28"/>
              </w:rPr>
              <w:t xml:space="preserve"> депутата </w:t>
            </w:r>
            <w:proofErr w:type="spellStart"/>
            <w:r>
              <w:rPr>
                <w:rFonts w:ascii="Times New Roman" w:eastAsia="Times New Roman" w:hAnsi="Times New Roman" w:cs="Times New Roman"/>
                <w:sz w:val="28"/>
                <w:szCs w:val="28"/>
              </w:rPr>
              <w:t>Київської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районної</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м.Полтаві</w:t>
            </w:r>
            <w:proofErr w:type="spellEnd"/>
            <w:r>
              <w:rPr>
                <w:rFonts w:ascii="Times New Roman" w:eastAsia="Times New Roman" w:hAnsi="Times New Roman" w:cs="Times New Roman"/>
                <w:sz w:val="28"/>
                <w:szCs w:val="28"/>
              </w:rPr>
              <w:t xml:space="preserve"> ради Харитоненка М.Я.</w:t>
            </w:r>
          </w:p>
        </w:tc>
      </w:tr>
    </w:tbl>
    <w:p w:rsidR="000F5140" w:rsidRPr="000F5140" w:rsidRDefault="000F5140" w:rsidP="002D46EF">
      <w:pPr>
        <w:spacing w:after="0" w:line="240" w:lineRule="auto"/>
        <w:jc w:val="both"/>
        <w:rPr>
          <w:rFonts w:ascii="Times New Roman" w:eastAsia="Times New Roman" w:hAnsi="Times New Roman" w:cs="Times New Roman"/>
          <w:sz w:val="28"/>
          <w:szCs w:val="20"/>
          <w:lang w:val="uk-UA" w:eastAsia="x-none"/>
        </w:rPr>
      </w:pPr>
    </w:p>
    <w:p w:rsidR="000F5140" w:rsidRDefault="000F5140" w:rsidP="002D46EF">
      <w:pPr>
        <w:spacing w:after="0" w:line="240" w:lineRule="auto"/>
        <w:jc w:val="both"/>
        <w:rPr>
          <w:rFonts w:ascii="Times New Roman" w:eastAsia="Times New Roman" w:hAnsi="Times New Roman" w:cs="Times New Roman"/>
          <w:sz w:val="28"/>
          <w:szCs w:val="20"/>
          <w:lang w:val="uk-UA" w:eastAsia="x-none"/>
        </w:rPr>
      </w:pPr>
    </w:p>
    <w:p w:rsidR="002D46EF" w:rsidRDefault="002D46EF" w:rsidP="002D46EF">
      <w:pPr>
        <w:spacing w:after="0" w:line="240" w:lineRule="auto"/>
        <w:jc w:val="both"/>
        <w:rPr>
          <w:rFonts w:ascii="Times New Roman" w:eastAsia="Times New Roman" w:hAnsi="Times New Roman" w:cs="Times New Roman"/>
          <w:sz w:val="28"/>
          <w:szCs w:val="20"/>
          <w:lang w:val="uk-UA" w:eastAsia="x-none"/>
        </w:rPr>
      </w:pPr>
    </w:p>
    <w:p w:rsidR="002D46EF" w:rsidRPr="00DE688A" w:rsidRDefault="002D46EF" w:rsidP="002D46EF">
      <w:pPr>
        <w:spacing w:after="0" w:line="240" w:lineRule="auto"/>
        <w:jc w:val="both"/>
        <w:rPr>
          <w:rFonts w:ascii="Times New Roman" w:eastAsia="Times New Roman" w:hAnsi="Times New Roman" w:cs="Times New Roman"/>
          <w:sz w:val="28"/>
          <w:szCs w:val="20"/>
          <w:lang w:val="uk-UA" w:eastAsia="x-none"/>
        </w:rPr>
      </w:pPr>
    </w:p>
    <w:p w:rsidR="000F5140" w:rsidRPr="00DE688A" w:rsidRDefault="000F5140" w:rsidP="000F5140">
      <w:pPr>
        <w:spacing w:after="0" w:line="240" w:lineRule="auto"/>
        <w:jc w:val="both"/>
        <w:rPr>
          <w:rFonts w:ascii="Times New Roman" w:hAnsi="Times New Roman" w:cs="Times New Roman"/>
          <w:sz w:val="28"/>
          <w:szCs w:val="28"/>
          <w:lang w:val="uk-UA"/>
        </w:rPr>
      </w:pPr>
      <w:r w:rsidRPr="00DE688A">
        <w:rPr>
          <w:rFonts w:ascii="Times New Roman" w:eastAsia="Times New Roman" w:hAnsi="Times New Roman" w:cs="Times New Roman"/>
          <w:sz w:val="28"/>
          <w:szCs w:val="28"/>
          <w:lang w:val="uk-UA" w:eastAsia="x-none"/>
        </w:rPr>
        <w:t xml:space="preserve">Голова районної ради </w:t>
      </w:r>
      <w:r w:rsidRPr="00DE688A">
        <w:rPr>
          <w:rFonts w:ascii="Times New Roman" w:eastAsia="Times New Roman" w:hAnsi="Times New Roman" w:cs="Times New Roman"/>
          <w:sz w:val="28"/>
          <w:szCs w:val="28"/>
          <w:lang w:val="uk-UA" w:eastAsia="x-none"/>
        </w:rPr>
        <w:tab/>
      </w:r>
      <w:r w:rsidRPr="00DE688A">
        <w:rPr>
          <w:rFonts w:ascii="Times New Roman" w:eastAsia="Times New Roman" w:hAnsi="Times New Roman" w:cs="Times New Roman"/>
          <w:sz w:val="28"/>
          <w:szCs w:val="28"/>
          <w:lang w:val="uk-UA" w:eastAsia="x-none"/>
        </w:rPr>
        <w:tab/>
      </w:r>
      <w:r w:rsidRPr="00DE688A">
        <w:rPr>
          <w:rFonts w:ascii="Times New Roman" w:eastAsia="Times New Roman" w:hAnsi="Times New Roman" w:cs="Times New Roman"/>
          <w:sz w:val="28"/>
          <w:szCs w:val="28"/>
          <w:lang w:val="uk-UA" w:eastAsia="x-none"/>
        </w:rPr>
        <w:tab/>
      </w:r>
      <w:r w:rsidRPr="00DE688A">
        <w:rPr>
          <w:rFonts w:ascii="Times New Roman" w:eastAsia="Times New Roman" w:hAnsi="Times New Roman" w:cs="Times New Roman"/>
          <w:sz w:val="28"/>
          <w:szCs w:val="28"/>
          <w:lang w:val="uk-UA" w:eastAsia="x-none"/>
        </w:rPr>
        <w:tab/>
      </w:r>
      <w:r w:rsidRPr="00DE688A">
        <w:rPr>
          <w:rFonts w:ascii="Times New Roman" w:eastAsia="Times New Roman" w:hAnsi="Times New Roman" w:cs="Times New Roman"/>
          <w:sz w:val="28"/>
          <w:szCs w:val="28"/>
          <w:lang w:val="uk-UA" w:eastAsia="x-none"/>
        </w:rPr>
        <w:tab/>
      </w:r>
      <w:r w:rsidRPr="00DE688A">
        <w:rPr>
          <w:rFonts w:ascii="Times New Roman" w:eastAsia="Times New Roman" w:hAnsi="Times New Roman" w:cs="Times New Roman"/>
          <w:sz w:val="28"/>
          <w:szCs w:val="28"/>
          <w:lang w:val="uk-UA" w:eastAsia="x-none"/>
        </w:rPr>
        <w:tab/>
        <w:t>Сергій СИНЯГІВСЬКИЙ</w:t>
      </w:r>
    </w:p>
    <w:p w:rsidR="000F5140" w:rsidRPr="00DE688A" w:rsidRDefault="000F5140" w:rsidP="000F5140">
      <w:pPr>
        <w:rPr>
          <w:rFonts w:ascii="Times New Roman" w:hAnsi="Times New Roman" w:cs="Times New Roman"/>
          <w:sz w:val="28"/>
          <w:szCs w:val="28"/>
          <w:lang w:val="uk-UA"/>
        </w:rPr>
      </w:pPr>
    </w:p>
    <w:sectPr w:rsidR="000F5140" w:rsidRPr="00DE688A" w:rsidSect="002D46EF">
      <w:pgSz w:w="11906" w:h="16838"/>
      <w:pgMar w:top="851" w:right="709" w:bottom="993"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915"/>
    <w:rsid w:val="0005045C"/>
    <w:rsid w:val="000F5140"/>
    <w:rsid w:val="00146979"/>
    <w:rsid w:val="002D46EF"/>
    <w:rsid w:val="00636FE2"/>
    <w:rsid w:val="006500F0"/>
    <w:rsid w:val="00777468"/>
    <w:rsid w:val="00815D86"/>
    <w:rsid w:val="008E2915"/>
    <w:rsid w:val="00D45E93"/>
    <w:rsid w:val="00D52CCA"/>
    <w:rsid w:val="00D61CCF"/>
    <w:rsid w:val="00E82B00"/>
    <w:rsid w:val="00E94C48"/>
    <w:rsid w:val="00F46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F5140"/>
    <w:pPr>
      <w:suppressAutoHyphens/>
      <w:spacing w:after="120" w:line="240" w:lineRule="auto"/>
      <w:ind w:left="283"/>
    </w:pPr>
    <w:rPr>
      <w:rFonts w:ascii="Times New Roman" w:eastAsia="Times New Roman" w:hAnsi="Times New Roman" w:cs="Times New Roman"/>
      <w:sz w:val="24"/>
      <w:szCs w:val="24"/>
      <w:lang w:val="uk-UA" w:eastAsia="zh-CN"/>
    </w:rPr>
  </w:style>
  <w:style w:type="character" w:customStyle="1" w:styleId="a4">
    <w:name w:val="Основной текст с отступом Знак"/>
    <w:basedOn w:val="a0"/>
    <w:link w:val="a3"/>
    <w:rsid w:val="000F5140"/>
    <w:rPr>
      <w:rFonts w:ascii="Times New Roman" w:eastAsia="Times New Roman" w:hAnsi="Times New Roman" w:cs="Times New Roman"/>
      <w:sz w:val="24"/>
      <w:szCs w:val="24"/>
      <w:lang w:val="uk-UA" w:eastAsia="zh-CN"/>
    </w:rPr>
  </w:style>
  <w:style w:type="character" w:styleId="a5">
    <w:name w:val="Hyperlink"/>
    <w:basedOn w:val="a0"/>
    <w:uiPriority w:val="99"/>
    <w:semiHidden/>
    <w:unhideWhenUsed/>
    <w:rsid w:val="000F5140"/>
    <w:rPr>
      <w:color w:val="0000FF"/>
      <w:u w:val="single"/>
    </w:rPr>
  </w:style>
  <w:style w:type="character" w:customStyle="1" w:styleId="rvts44">
    <w:name w:val="rvts44"/>
    <w:basedOn w:val="a0"/>
    <w:rsid w:val="000F51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F5140"/>
    <w:pPr>
      <w:suppressAutoHyphens/>
      <w:spacing w:after="120" w:line="240" w:lineRule="auto"/>
      <w:ind w:left="283"/>
    </w:pPr>
    <w:rPr>
      <w:rFonts w:ascii="Times New Roman" w:eastAsia="Times New Roman" w:hAnsi="Times New Roman" w:cs="Times New Roman"/>
      <w:sz w:val="24"/>
      <w:szCs w:val="24"/>
      <w:lang w:val="uk-UA" w:eastAsia="zh-CN"/>
    </w:rPr>
  </w:style>
  <w:style w:type="character" w:customStyle="1" w:styleId="a4">
    <w:name w:val="Основной текст с отступом Знак"/>
    <w:basedOn w:val="a0"/>
    <w:link w:val="a3"/>
    <w:rsid w:val="000F5140"/>
    <w:rPr>
      <w:rFonts w:ascii="Times New Roman" w:eastAsia="Times New Roman" w:hAnsi="Times New Roman" w:cs="Times New Roman"/>
      <w:sz w:val="24"/>
      <w:szCs w:val="24"/>
      <w:lang w:val="uk-UA" w:eastAsia="zh-CN"/>
    </w:rPr>
  </w:style>
  <w:style w:type="character" w:styleId="a5">
    <w:name w:val="Hyperlink"/>
    <w:basedOn w:val="a0"/>
    <w:uiPriority w:val="99"/>
    <w:semiHidden/>
    <w:unhideWhenUsed/>
    <w:rsid w:val="000F5140"/>
    <w:rPr>
      <w:color w:val="0000FF"/>
      <w:u w:val="single"/>
    </w:rPr>
  </w:style>
  <w:style w:type="character" w:customStyle="1" w:styleId="rvts44">
    <w:name w:val="rvts44"/>
    <w:basedOn w:val="a0"/>
    <w:rsid w:val="000F5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373114">
      <w:bodyDiv w:val="1"/>
      <w:marLeft w:val="0"/>
      <w:marRight w:val="0"/>
      <w:marTop w:val="0"/>
      <w:marBottom w:val="0"/>
      <w:divBdr>
        <w:top w:val="none" w:sz="0" w:space="0" w:color="auto"/>
        <w:left w:val="none" w:sz="0" w:space="0" w:color="auto"/>
        <w:bottom w:val="none" w:sz="0" w:space="0" w:color="auto"/>
        <w:right w:val="none" w:sz="0" w:space="0" w:color="auto"/>
      </w:divBdr>
      <w:divsChild>
        <w:div w:id="832916092">
          <w:marLeft w:val="0"/>
          <w:marRight w:val="0"/>
          <w:marTop w:val="0"/>
          <w:marBottom w:val="0"/>
          <w:divBdr>
            <w:top w:val="none" w:sz="0" w:space="0" w:color="auto"/>
            <w:left w:val="none" w:sz="0" w:space="0" w:color="auto"/>
            <w:bottom w:val="none" w:sz="0" w:space="0" w:color="auto"/>
            <w:right w:val="none" w:sz="0" w:space="0" w:color="auto"/>
          </w:divBdr>
          <w:divsChild>
            <w:div w:id="605232653">
              <w:marLeft w:val="0"/>
              <w:marRight w:val="0"/>
              <w:marTop w:val="0"/>
              <w:marBottom w:val="0"/>
              <w:divBdr>
                <w:top w:val="none" w:sz="0" w:space="0" w:color="auto"/>
                <w:left w:val="none" w:sz="0" w:space="0" w:color="auto"/>
                <w:bottom w:val="none" w:sz="0" w:space="0" w:color="auto"/>
                <w:right w:val="none" w:sz="0" w:space="0" w:color="auto"/>
              </w:divBdr>
            </w:div>
            <w:div w:id="1812208615">
              <w:marLeft w:val="0"/>
              <w:marRight w:val="0"/>
              <w:marTop w:val="0"/>
              <w:marBottom w:val="0"/>
              <w:divBdr>
                <w:top w:val="none" w:sz="0" w:space="0" w:color="auto"/>
                <w:left w:val="none" w:sz="0" w:space="0" w:color="auto"/>
                <w:bottom w:val="none" w:sz="0" w:space="0" w:color="auto"/>
                <w:right w:val="none" w:sz="0" w:space="0" w:color="auto"/>
              </w:divBdr>
            </w:div>
            <w:div w:id="2111924040">
              <w:marLeft w:val="0"/>
              <w:marRight w:val="0"/>
              <w:marTop w:val="0"/>
              <w:marBottom w:val="0"/>
              <w:divBdr>
                <w:top w:val="none" w:sz="0" w:space="0" w:color="auto"/>
                <w:left w:val="none" w:sz="0" w:space="0" w:color="auto"/>
                <w:bottom w:val="none" w:sz="0" w:space="0" w:color="auto"/>
                <w:right w:val="none" w:sz="0" w:space="0" w:color="auto"/>
              </w:divBdr>
            </w:div>
            <w:div w:id="1282570641">
              <w:marLeft w:val="0"/>
              <w:marRight w:val="0"/>
              <w:marTop w:val="0"/>
              <w:marBottom w:val="0"/>
              <w:divBdr>
                <w:top w:val="none" w:sz="0" w:space="0" w:color="auto"/>
                <w:left w:val="none" w:sz="0" w:space="0" w:color="auto"/>
                <w:bottom w:val="none" w:sz="0" w:space="0" w:color="auto"/>
                <w:right w:val="none" w:sz="0" w:space="0" w:color="auto"/>
              </w:divBdr>
            </w:div>
            <w:div w:id="1393427024">
              <w:marLeft w:val="0"/>
              <w:marRight w:val="0"/>
              <w:marTop w:val="0"/>
              <w:marBottom w:val="0"/>
              <w:divBdr>
                <w:top w:val="none" w:sz="0" w:space="0" w:color="auto"/>
                <w:left w:val="none" w:sz="0" w:space="0" w:color="auto"/>
                <w:bottom w:val="none" w:sz="0" w:space="0" w:color="auto"/>
                <w:right w:val="none" w:sz="0" w:space="0" w:color="auto"/>
              </w:divBdr>
            </w:div>
            <w:div w:id="913391398">
              <w:marLeft w:val="0"/>
              <w:marRight w:val="0"/>
              <w:marTop w:val="0"/>
              <w:marBottom w:val="0"/>
              <w:divBdr>
                <w:top w:val="none" w:sz="0" w:space="0" w:color="auto"/>
                <w:left w:val="none" w:sz="0" w:space="0" w:color="auto"/>
                <w:bottom w:val="none" w:sz="0" w:space="0" w:color="auto"/>
                <w:right w:val="none" w:sz="0" w:space="0" w:color="auto"/>
              </w:divBdr>
            </w:div>
            <w:div w:id="73964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477</Words>
  <Characters>2722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2024-04-09T14:32:00Z</cp:lastPrinted>
  <dcterms:created xsi:type="dcterms:W3CDTF">2023-12-29T11:17:00Z</dcterms:created>
  <dcterms:modified xsi:type="dcterms:W3CDTF">2024-04-09T14:33:00Z</dcterms:modified>
</cp:coreProperties>
</file>